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80" w:rsidRPr="00C77880" w:rsidRDefault="00C77880" w:rsidP="0083461B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778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РОССИЙСКАЯ  ФЕДЕРАЦИЯ</w:t>
      </w:r>
    </w:p>
    <w:p w:rsidR="00C77880" w:rsidRPr="00C77880" w:rsidRDefault="00C77880" w:rsidP="0083461B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778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Совет депутатов</w:t>
      </w:r>
    </w:p>
    <w:p w:rsidR="00C77880" w:rsidRPr="00C77880" w:rsidRDefault="00C77880" w:rsidP="0083461B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778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образования</w:t>
      </w:r>
    </w:p>
    <w:p w:rsidR="00C77880" w:rsidRPr="00C77880" w:rsidRDefault="00C77880" w:rsidP="0083461B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r w:rsidRPr="00C778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Баклановский</w:t>
      </w:r>
      <w:proofErr w:type="spellEnd"/>
      <w:r w:rsidRPr="00C778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</w:t>
      </w:r>
    </w:p>
    <w:p w:rsidR="00C77880" w:rsidRPr="00C77880" w:rsidRDefault="00C77880" w:rsidP="0083461B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r w:rsidRPr="00C778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Сорочинского</w:t>
      </w:r>
      <w:proofErr w:type="spellEnd"/>
      <w:r w:rsidRPr="00C778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</w:t>
      </w:r>
    </w:p>
    <w:p w:rsidR="00C77880" w:rsidRPr="00C77880" w:rsidRDefault="00C77880" w:rsidP="0083461B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778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Оренбургской области</w:t>
      </w:r>
    </w:p>
    <w:p w:rsidR="00C77880" w:rsidRPr="00C77880" w:rsidRDefault="00C77880" w:rsidP="0083461B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778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Второго созыва</w:t>
      </w:r>
    </w:p>
    <w:p w:rsidR="00C77880" w:rsidRPr="00C77880" w:rsidRDefault="00C77880" w:rsidP="00C778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7880" w:rsidRDefault="006F6E87" w:rsidP="00C7788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 № 171</w:t>
      </w:r>
    </w:p>
    <w:p w:rsidR="00C77880" w:rsidRDefault="00C77880" w:rsidP="00C778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C77880" w:rsidRDefault="00C77880" w:rsidP="008860A6">
      <w:pPr>
        <w:tabs>
          <w:tab w:val="left" w:pos="186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6F6E87">
        <w:rPr>
          <w:rFonts w:ascii="Times New Roman" w:hAnsi="Times New Roman"/>
          <w:sz w:val="28"/>
          <w:szCs w:val="28"/>
        </w:rPr>
        <w:t xml:space="preserve">                        от  «24</w:t>
      </w:r>
      <w:r>
        <w:rPr>
          <w:rFonts w:ascii="Times New Roman" w:hAnsi="Times New Roman"/>
          <w:sz w:val="28"/>
          <w:szCs w:val="28"/>
        </w:rPr>
        <w:t>»</w:t>
      </w:r>
      <w:r w:rsidR="006F6E87">
        <w:rPr>
          <w:rFonts w:ascii="Times New Roman" w:hAnsi="Times New Roman"/>
          <w:sz w:val="28"/>
          <w:szCs w:val="28"/>
        </w:rPr>
        <w:t xml:space="preserve"> июля</w:t>
      </w:r>
      <w:r>
        <w:rPr>
          <w:rFonts w:ascii="Times New Roman" w:hAnsi="Times New Roman"/>
          <w:sz w:val="28"/>
          <w:szCs w:val="28"/>
        </w:rPr>
        <w:t xml:space="preserve">  2014</w:t>
      </w:r>
      <w:r w:rsidR="00267532">
        <w:rPr>
          <w:rFonts w:ascii="Times New Roman" w:hAnsi="Times New Roman"/>
          <w:sz w:val="28"/>
          <w:szCs w:val="28"/>
        </w:rPr>
        <w:t xml:space="preserve"> года</w:t>
      </w:r>
    </w:p>
    <w:p w:rsidR="00C77880" w:rsidRPr="00C77880" w:rsidRDefault="00C77880" w:rsidP="00C77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>о составе, порядке подготовки и утверждения местных нормативов градостроительного проектирования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Баклановский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10835">
        <w:rPr>
          <w:rFonts w:ascii="Times New Roman" w:eastAsia="Times New Roman" w:hAnsi="Times New Roman" w:cs="Times New Roman"/>
          <w:sz w:val="28"/>
          <w:szCs w:val="28"/>
        </w:rPr>
        <w:t>Сорочинского</w:t>
      </w:r>
      <w:proofErr w:type="spellEnd"/>
      <w:r w:rsidRPr="0011083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8860A6" w:rsidRDefault="008860A6" w:rsidP="008860A6">
      <w:pPr>
        <w:tabs>
          <w:tab w:val="left" w:pos="186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CD203A">
        <w:rPr>
          <w:rFonts w:ascii="Times New Roman" w:hAnsi="Times New Roman" w:cs="Times New Roman"/>
          <w:sz w:val="28"/>
        </w:rPr>
        <w:t xml:space="preserve">В  соответствии  со  статьей 28  Устава  муниципального  образования  </w:t>
      </w:r>
      <w:proofErr w:type="spellStart"/>
      <w:r w:rsidRPr="00CD203A">
        <w:rPr>
          <w:rFonts w:ascii="Times New Roman" w:hAnsi="Times New Roman" w:cs="Times New Roman"/>
          <w:sz w:val="28"/>
        </w:rPr>
        <w:t>Баклановский</w:t>
      </w:r>
      <w:proofErr w:type="spellEnd"/>
      <w:r w:rsidRPr="00CD203A">
        <w:rPr>
          <w:rFonts w:ascii="Times New Roman" w:hAnsi="Times New Roman" w:cs="Times New Roman"/>
          <w:sz w:val="28"/>
        </w:rPr>
        <w:t xml:space="preserve">  сельсовет  </w:t>
      </w:r>
      <w:proofErr w:type="spellStart"/>
      <w:r w:rsidRPr="00CD203A">
        <w:rPr>
          <w:rFonts w:ascii="Times New Roman" w:hAnsi="Times New Roman" w:cs="Times New Roman"/>
          <w:sz w:val="28"/>
        </w:rPr>
        <w:t>Сорочинского</w:t>
      </w:r>
      <w:proofErr w:type="spellEnd"/>
      <w:r w:rsidRPr="00CD203A">
        <w:rPr>
          <w:rFonts w:ascii="Times New Roman" w:hAnsi="Times New Roman" w:cs="Times New Roman"/>
          <w:sz w:val="28"/>
        </w:rPr>
        <w:t xml:space="preserve">  района  Оренбургской  области  и  в  целях  </w:t>
      </w:r>
      <w:proofErr w:type="gramStart"/>
      <w:r w:rsidRPr="00CD203A">
        <w:rPr>
          <w:rFonts w:ascii="Times New Roman" w:hAnsi="Times New Roman" w:cs="Times New Roman"/>
          <w:sz w:val="28"/>
        </w:rPr>
        <w:t>повышения  уровня   благоустройства  населенных  пунктов администрации  муниципального  образования</w:t>
      </w:r>
      <w:proofErr w:type="gramEnd"/>
      <w:r w:rsidRPr="00CD203A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CD203A">
        <w:rPr>
          <w:rFonts w:ascii="Times New Roman" w:hAnsi="Times New Roman" w:cs="Times New Roman"/>
          <w:sz w:val="28"/>
        </w:rPr>
        <w:t>Баклановский</w:t>
      </w:r>
      <w:proofErr w:type="spellEnd"/>
      <w:r w:rsidRPr="00CD203A">
        <w:rPr>
          <w:rFonts w:ascii="Times New Roman" w:hAnsi="Times New Roman" w:cs="Times New Roman"/>
          <w:sz w:val="28"/>
        </w:rPr>
        <w:t xml:space="preserve">  сельсовет </w:t>
      </w:r>
      <w:proofErr w:type="spellStart"/>
      <w:r w:rsidRPr="00CD203A">
        <w:rPr>
          <w:rFonts w:ascii="Times New Roman" w:hAnsi="Times New Roman" w:cs="Times New Roman"/>
          <w:sz w:val="28"/>
        </w:rPr>
        <w:t>Сорочинского</w:t>
      </w:r>
      <w:proofErr w:type="spellEnd"/>
      <w:r w:rsidRPr="00CD203A">
        <w:rPr>
          <w:rFonts w:ascii="Times New Roman" w:hAnsi="Times New Roman" w:cs="Times New Roman"/>
          <w:sz w:val="28"/>
        </w:rPr>
        <w:t xml:space="preserve"> района:</w:t>
      </w:r>
    </w:p>
    <w:p w:rsidR="008860A6" w:rsidRPr="00E86A03" w:rsidRDefault="008860A6" w:rsidP="008860A6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A03">
        <w:rPr>
          <w:rFonts w:ascii="Times New Roman" w:hAnsi="Times New Roman" w:cs="Times New Roman"/>
          <w:sz w:val="28"/>
        </w:rPr>
        <w:t xml:space="preserve">Утвердить </w:t>
      </w:r>
      <w:r w:rsidRPr="00E86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Pr="00E86A03">
        <w:rPr>
          <w:rFonts w:ascii="Times New Roman" w:eastAsia="Times New Roman" w:hAnsi="Times New Roman" w:cs="Times New Roman"/>
          <w:sz w:val="28"/>
          <w:szCs w:val="28"/>
        </w:rPr>
        <w:t xml:space="preserve">о составе, порядке подготовки и утверждения местных нормативов градостроительного проектирования муниципального образования </w:t>
      </w:r>
      <w:proofErr w:type="spellStart"/>
      <w:r w:rsidRPr="00E86A03">
        <w:rPr>
          <w:rFonts w:ascii="Times New Roman" w:eastAsia="Times New Roman" w:hAnsi="Times New Roman" w:cs="Times New Roman"/>
          <w:sz w:val="28"/>
          <w:szCs w:val="28"/>
        </w:rPr>
        <w:t>Баклановский</w:t>
      </w:r>
      <w:proofErr w:type="spellEnd"/>
      <w:r w:rsidRPr="00E86A03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86A03">
        <w:rPr>
          <w:rFonts w:ascii="Times New Roman" w:eastAsia="Times New Roman" w:hAnsi="Times New Roman" w:cs="Times New Roman"/>
          <w:sz w:val="28"/>
          <w:szCs w:val="28"/>
        </w:rPr>
        <w:t>Сорочинского</w:t>
      </w:r>
      <w:proofErr w:type="spellEnd"/>
      <w:r w:rsidRPr="00E86A0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6A03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8860A6" w:rsidRDefault="008860A6" w:rsidP="008860A6">
      <w:pPr>
        <w:pStyle w:val="11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 </w:t>
      </w:r>
    </w:p>
    <w:p w:rsidR="008860A6" w:rsidRPr="007743E2" w:rsidRDefault="008860A6" w:rsidP="008860A6">
      <w:pPr>
        <w:pStyle w:val="1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вступает в силу со дня его подписания.</w:t>
      </w:r>
    </w:p>
    <w:p w:rsidR="008860A6" w:rsidRPr="00E86A03" w:rsidRDefault="008860A6" w:rsidP="008860A6">
      <w:pPr>
        <w:jc w:val="both"/>
        <w:rPr>
          <w:rFonts w:ascii="Times New Roman" w:hAnsi="Times New Roman" w:cs="Times New Roman"/>
          <w:sz w:val="28"/>
          <w:szCs w:val="28"/>
        </w:rPr>
      </w:pPr>
      <w:r w:rsidRPr="00E86A0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860A6" w:rsidRPr="00E86A03" w:rsidRDefault="008860A6" w:rsidP="008860A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A03">
        <w:rPr>
          <w:rFonts w:ascii="Times New Roman" w:hAnsi="Times New Roman" w:cs="Times New Roman"/>
          <w:sz w:val="28"/>
          <w:szCs w:val="28"/>
        </w:rPr>
        <w:t>Баклановского</w:t>
      </w:r>
      <w:proofErr w:type="spellEnd"/>
      <w:r w:rsidRPr="00E86A03">
        <w:rPr>
          <w:rFonts w:ascii="Times New Roman" w:hAnsi="Times New Roman" w:cs="Times New Roman"/>
          <w:sz w:val="28"/>
          <w:szCs w:val="28"/>
        </w:rPr>
        <w:t xml:space="preserve">  сельсовет                                                      А.В. Васильев         </w:t>
      </w:r>
    </w:p>
    <w:p w:rsidR="008860A6" w:rsidRPr="00C77880" w:rsidRDefault="008860A6" w:rsidP="008860A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880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C7788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860A6" w:rsidRDefault="008860A6" w:rsidP="008860A6">
      <w:pPr>
        <w:jc w:val="both"/>
        <w:rPr>
          <w:sz w:val="28"/>
          <w:szCs w:val="28"/>
        </w:rPr>
      </w:pPr>
      <w:r w:rsidRPr="00C77880">
        <w:rPr>
          <w:rFonts w:ascii="Times New Roman" w:hAnsi="Times New Roman" w:cs="Times New Roman"/>
          <w:sz w:val="28"/>
          <w:szCs w:val="28"/>
        </w:rPr>
        <w:t>Разослано:  прокуратуре, в дело</w:t>
      </w:r>
      <w:r>
        <w:rPr>
          <w:sz w:val="28"/>
          <w:szCs w:val="28"/>
        </w:rPr>
        <w:t>.</w:t>
      </w:r>
    </w:p>
    <w:p w:rsidR="008860A6" w:rsidRDefault="008860A6" w:rsidP="008860A6">
      <w:pPr>
        <w:jc w:val="both"/>
        <w:rPr>
          <w:sz w:val="28"/>
          <w:szCs w:val="28"/>
        </w:rPr>
      </w:pPr>
    </w:p>
    <w:p w:rsidR="006F6E87" w:rsidRPr="00894177" w:rsidRDefault="006F6E87" w:rsidP="008860A6">
      <w:pPr>
        <w:jc w:val="both"/>
        <w:rPr>
          <w:sz w:val="28"/>
          <w:szCs w:val="28"/>
        </w:rPr>
      </w:pPr>
    </w:p>
    <w:p w:rsidR="008860A6" w:rsidRDefault="008860A6" w:rsidP="00886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8860A6" w:rsidRDefault="008860A6" w:rsidP="00886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К </w:t>
      </w:r>
      <w:r w:rsidR="00C77880">
        <w:rPr>
          <w:rFonts w:ascii="Times New Roman" w:eastAsia="Times New Roman" w:hAnsi="Times New Roman" w:cs="Times New Roman"/>
          <w:sz w:val="28"/>
          <w:szCs w:val="28"/>
        </w:rPr>
        <w:t xml:space="preserve">решению Совета депутатов    </w:t>
      </w:r>
    </w:p>
    <w:p w:rsidR="008860A6" w:rsidRDefault="008860A6" w:rsidP="00886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C77880">
        <w:rPr>
          <w:rFonts w:ascii="Times New Roman" w:eastAsia="Times New Roman" w:hAnsi="Times New Roman" w:cs="Times New Roman"/>
          <w:sz w:val="28"/>
          <w:szCs w:val="28"/>
        </w:rPr>
        <w:t xml:space="preserve">               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</w:t>
      </w:r>
    </w:p>
    <w:p w:rsidR="008860A6" w:rsidRDefault="008860A6" w:rsidP="00886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Баклановский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8860A6" w:rsidRDefault="008860A6" w:rsidP="00886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Сорочинского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8860A6" w:rsidRPr="00110835" w:rsidRDefault="008860A6" w:rsidP="00886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№ </w:t>
      </w:r>
      <w:r w:rsidR="006F6E87">
        <w:rPr>
          <w:rFonts w:ascii="Times New Roman" w:eastAsia="Times New Roman" w:hAnsi="Times New Roman" w:cs="Times New Roman"/>
          <w:sz w:val="28"/>
          <w:szCs w:val="28"/>
        </w:rPr>
        <w:t xml:space="preserve">171 </w:t>
      </w:r>
      <w:r w:rsidR="00C77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77880">
        <w:rPr>
          <w:rFonts w:ascii="Times New Roman" w:eastAsia="Times New Roman" w:hAnsi="Times New Roman" w:cs="Times New Roman"/>
          <w:sz w:val="28"/>
          <w:szCs w:val="28"/>
        </w:rPr>
        <w:t>24.07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.2014 года. </w:t>
      </w:r>
    </w:p>
    <w:p w:rsidR="008860A6" w:rsidRPr="00110835" w:rsidRDefault="008860A6" w:rsidP="00886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0835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>о составе, порядке подготовки и утверждения местных нормативов градостроительного проектирования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Баклановский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10835">
        <w:rPr>
          <w:rFonts w:ascii="Times New Roman" w:eastAsia="Times New Roman" w:hAnsi="Times New Roman" w:cs="Times New Roman"/>
          <w:sz w:val="28"/>
          <w:szCs w:val="28"/>
        </w:rPr>
        <w:t>Сорочинского</w:t>
      </w:r>
      <w:proofErr w:type="spellEnd"/>
      <w:r w:rsidRPr="0011083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8860A6" w:rsidRPr="00110835" w:rsidRDefault="008860A6" w:rsidP="008860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10835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 xml:space="preserve">1. </w:t>
      </w:r>
      <w:proofErr w:type="gramStart"/>
      <w:r w:rsidRPr="00110835">
        <w:rPr>
          <w:rFonts w:ascii="Times New Roman" w:eastAsia="Times New Roman" w:hAnsi="Times New Roman" w:cs="Times New Roman"/>
          <w:sz w:val="28"/>
          <w:szCs w:val="28"/>
        </w:rPr>
        <w:t>Положение о составе, порядке подготовки и утверждения местных нормативов градостроительного проектирования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Баклановский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10835">
        <w:rPr>
          <w:rFonts w:ascii="Times New Roman" w:eastAsia="Times New Roman" w:hAnsi="Times New Roman" w:cs="Times New Roman"/>
          <w:sz w:val="28"/>
          <w:szCs w:val="28"/>
        </w:rPr>
        <w:t>Сорочинского</w:t>
      </w:r>
      <w:proofErr w:type="spellEnd"/>
      <w:r w:rsidRPr="00110835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(далее - Положение) разработано в соответствии с Градостроительным кодексом Российской Федерации, Федеральным законом от 06.10.2003 года № 131-ФЗ "Об общих принципах организации местного самоуправления в Российской Федерации" и определяет состав, порядок подготовки и утверждения местных нормативов градостроительного проектирования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Баклановский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10835">
        <w:rPr>
          <w:rFonts w:ascii="Times New Roman" w:eastAsia="Times New Roman" w:hAnsi="Times New Roman" w:cs="Times New Roman"/>
          <w:sz w:val="28"/>
          <w:szCs w:val="28"/>
        </w:rPr>
        <w:t>Сорочинского</w:t>
      </w:r>
      <w:proofErr w:type="spellEnd"/>
      <w:proofErr w:type="gramEnd"/>
      <w:r w:rsidRPr="0011083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t>Оренбургской области.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 xml:space="preserve">1.2. </w:t>
      </w:r>
      <w:proofErr w:type="gramStart"/>
      <w:r w:rsidRPr="00110835">
        <w:rPr>
          <w:rFonts w:ascii="Times New Roman" w:eastAsia="Times New Roman" w:hAnsi="Times New Roman" w:cs="Times New Roman"/>
          <w:sz w:val="28"/>
          <w:szCs w:val="28"/>
        </w:rPr>
        <w:t>Местные нормативы градостроительного проектирования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Баклановский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10835">
        <w:rPr>
          <w:rFonts w:ascii="Times New Roman" w:eastAsia="Times New Roman" w:hAnsi="Times New Roman" w:cs="Times New Roman"/>
          <w:sz w:val="28"/>
          <w:szCs w:val="28"/>
        </w:rPr>
        <w:t>Сорочинского</w:t>
      </w:r>
      <w:proofErr w:type="spellEnd"/>
      <w:r w:rsidRPr="0011083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t>Оренбургской области (далее - местные нормативы) содержат минимальные расчетные показатели обеспечения благоприятных условий жизнедеятельности человека, 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территории, которые должны учитываться, в том числе, при подготовке, согласовании и утверждении документов территориального планирования, документации по</w:t>
      </w:r>
      <w:proofErr w:type="gramEnd"/>
      <w:r w:rsidRPr="00110835">
        <w:rPr>
          <w:rFonts w:ascii="Times New Roman" w:eastAsia="Times New Roman" w:hAnsi="Times New Roman" w:cs="Times New Roman"/>
          <w:sz w:val="28"/>
          <w:szCs w:val="28"/>
        </w:rPr>
        <w:t xml:space="preserve"> планировке территории, в т.ч. градостроительных планов земельных участков,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Баклановский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10835">
        <w:rPr>
          <w:rFonts w:ascii="Times New Roman" w:eastAsia="Times New Roman" w:hAnsi="Times New Roman" w:cs="Times New Roman"/>
          <w:sz w:val="28"/>
          <w:szCs w:val="28"/>
        </w:rPr>
        <w:t>Сорочинского</w:t>
      </w:r>
      <w:proofErr w:type="spellEnd"/>
      <w:r w:rsidRPr="00110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0835">
        <w:rPr>
          <w:rFonts w:ascii="Times New Roman" w:eastAsia="Times New Roman" w:hAnsi="Times New Roman" w:cs="Times New Roman"/>
          <w:sz w:val="28"/>
          <w:szCs w:val="28"/>
        </w:rPr>
        <w:t>районаОренбургской</w:t>
      </w:r>
      <w:proofErr w:type="spellEnd"/>
      <w:r w:rsidRPr="00110835">
        <w:rPr>
          <w:rFonts w:ascii="Times New Roman" w:eastAsia="Times New Roman" w:hAnsi="Times New Roman" w:cs="Times New Roman"/>
          <w:sz w:val="28"/>
          <w:szCs w:val="28"/>
        </w:rPr>
        <w:t xml:space="preserve"> области.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 xml:space="preserve">1.3. Местные нормативы разрабатываются в соответствии с законодательством о градостроительной деятельности Российской Федерации и Оренбургской области, техническими регламентами и с 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lastRenderedPageBreak/>
        <w:t>учетом:1.3.1 социально-демографического состава и плотности населения на территории муниципального образования;1.3.2 планов и программ комплексного социально-экономического развития муниципального образования;</w:t>
      </w:r>
    </w:p>
    <w:p w:rsidR="008860A6" w:rsidRPr="00110835" w:rsidRDefault="008860A6" w:rsidP="008860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10835">
        <w:rPr>
          <w:rFonts w:ascii="Times New Roman" w:eastAsia="Times New Roman" w:hAnsi="Times New Roman" w:cs="Times New Roman"/>
          <w:sz w:val="28"/>
          <w:szCs w:val="28"/>
        </w:rPr>
        <w:t>1.3.3 предложений органов местного самоуправления и заинтересованных лиц.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>1.4.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 ниже, чем расчетные показатели, содержащиеся в региональных нормативах градостроительного проектирования Оренбургской области.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>1.5. Финансирование мероприятий по подготовке, разработке и утверждению местных нормативов осуществляется за счет средств бюджета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Баклановский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10835">
        <w:rPr>
          <w:rFonts w:ascii="Times New Roman" w:eastAsia="Times New Roman" w:hAnsi="Times New Roman" w:cs="Times New Roman"/>
          <w:sz w:val="28"/>
          <w:szCs w:val="28"/>
        </w:rPr>
        <w:t>Сорочинского</w:t>
      </w:r>
      <w:proofErr w:type="spellEnd"/>
      <w:r w:rsidRPr="0011083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t>Оренбургской области.</w:t>
      </w:r>
    </w:p>
    <w:p w:rsidR="008860A6" w:rsidRPr="00110835" w:rsidRDefault="008860A6" w:rsidP="008860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860A6" w:rsidRPr="00110835" w:rsidRDefault="008860A6" w:rsidP="008860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860A6" w:rsidRPr="00110835" w:rsidRDefault="008860A6" w:rsidP="008860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860A6" w:rsidRPr="00110835" w:rsidRDefault="008860A6" w:rsidP="008860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10835">
        <w:rPr>
          <w:rFonts w:ascii="Times New Roman" w:eastAsia="Times New Roman" w:hAnsi="Times New Roman" w:cs="Times New Roman"/>
          <w:sz w:val="28"/>
          <w:szCs w:val="28"/>
        </w:rPr>
        <w:t>II. Состав местных нормативов</w:t>
      </w:r>
    </w:p>
    <w:p w:rsidR="008860A6" w:rsidRPr="00110835" w:rsidRDefault="008860A6" w:rsidP="008860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 xml:space="preserve">2.1. </w:t>
      </w:r>
      <w:proofErr w:type="gramStart"/>
      <w:r w:rsidRPr="00110835">
        <w:rPr>
          <w:rFonts w:ascii="Times New Roman" w:eastAsia="Times New Roman" w:hAnsi="Times New Roman" w:cs="Times New Roman"/>
          <w:sz w:val="28"/>
          <w:szCs w:val="28"/>
        </w:rPr>
        <w:t>Местные нормативы разрабатываются с учетом требований по формированию комплексной застройки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Баклановский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E87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110835">
        <w:rPr>
          <w:rFonts w:ascii="Times New Roman" w:eastAsia="Times New Roman" w:hAnsi="Times New Roman" w:cs="Times New Roman"/>
          <w:sz w:val="28"/>
          <w:szCs w:val="28"/>
        </w:rPr>
        <w:t>Сорочинского</w:t>
      </w:r>
      <w:proofErr w:type="spellEnd"/>
      <w:r w:rsidRPr="0011083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t>Оренбургской области и включают в себя следующие минимальные расчетные показатели обеспечения благоприятных условий жизнедеятельности человека: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>2.1.1 нормативы плотности населения;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>2.1.2 расчетные показатели жилой зоны: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>- нормативы жилищной обеспеченности;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>- нормативы общей площади территорий для размещения объектов жилой застройки;</w:t>
      </w:r>
      <w:proofErr w:type="gramEnd"/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>- нормативы распределения зон жилой застройки по типам жилой застройки и этажности;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>- нормативы распределения жилищного строительства по типам жилья;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 xml:space="preserve">- нормативы размера </w:t>
      </w:r>
      <w:proofErr w:type="spellStart"/>
      <w:r w:rsidRPr="00110835">
        <w:rPr>
          <w:rFonts w:ascii="Times New Roman" w:eastAsia="Times New Roman" w:hAnsi="Times New Roman" w:cs="Times New Roman"/>
          <w:sz w:val="28"/>
          <w:szCs w:val="28"/>
        </w:rPr>
        <w:t>приквартирных</w:t>
      </w:r>
      <w:proofErr w:type="spellEnd"/>
      <w:r w:rsidRPr="00110835">
        <w:rPr>
          <w:rFonts w:ascii="Times New Roman" w:eastAsia="Times New Roman" w:hAnsi="Times New Roman" w:cs="Times New Roman"/>
          <w:sz w:val="28"/>
          <w:szCs w:val="28"/>
        </w:rPr>
        <w:t xml:space="preserve"> (придомовых) земельных участков;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>- нормативные параметры жилой застройки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Баклановский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10835">
        <w:rPr>
          <w:rFonts w:ascii="Times New Roman" w:eastAsia="Times New Roman" w:hAnsi="Times New Roman" w:cs="Times New Roman"/>
          <w:sz w:val="28"/>
          <w:szCs w:val="28"/>
        </w:rPr>
        <w:t>Сорочинского</w:t>
      </w:r>
      <w:proofErr w:type="spellEnd"/>
      <w:r w:rsidRPr="00110835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области;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>- нормативные параметры малоэтажной жилой застройки;</w:t>
      </w:r>
    </w:p>
    <w:p w:rsidR="008860A6" w:rsidRPr="00110835" w:rsidRDefault="008860A6" w:rsidP="008860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835">
        <w:rPr>
          <w:rFonts w:ascii="Times New Roman" w:eastAsia="Times New Roman" w:hAnsi="Times New Roman" w:cs="Times New Roman"/>
          <w:sz w:val="28"/>
          <w:szCs w:val="28"/>
        </w:rPr>
        <w:lastRenderedPageBreak/>
        <w:t>- нормативные параметры многоэтажной жилой застройки;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>2.1.3 расчетные показатели общественно-деловой зоны: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>- нормативы площади территорий для размещения объектов социального и коммунально-бытового назначения;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>- нормативы обеспеченности детскими дошкольными учреждениями;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>- нормативы обеспеченности школьными учреждениями;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>- нормативы обеспеченности объектами здравоохранения;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>- нормативы обеспеченности объектами торговли и питания;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>- нормативы обеспеченности объектами культуры и спортивными учреждениями;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>- нормативы обеспеченности объектами коммунально-бытового назначения;</w:t>
      </w:r>
      <w:proofErr w:type="gramEnd"/>
      <w:r w:rsidRPr="0011083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110835">
        <w:rPr>
          <w:rFonts w:ascii="Times New Roman" w:eastAsia="Times New Roman" w:hAnsi="Times New Roman" w:cs="Times New Roman"/>
          <w:sz w:val="28"/>
          <w:szCs w:val="28"/>
        </w:rPr>
        <w:t>2.1.4расчетные показатели производственных и коммунальных зон: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>- нормативные параметры застройки производственных зон;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>- нормативные параметры застройки коммунальных зон;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>2.1.5 расчетные показатели зоны транспортной инфраструктуры: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>- плотность сети линий общественного пассажирского транспорта;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>- дальность пешеходных подходов к ближайшим остановкам общественного пассажирского транспорта;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>- расстояния между остановочными пунктами на линиях общественного пассажирского транспорта;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>- нормативы обеспеченности объектами для хранения и обслуживания транспортных средств;</w:t>
      </w:r>
      <w:proofErr w:type="gramEnd"/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110835">
        <w:rPr>
          <w:rFonts w:ascii="Times New Roman" w:eastAsia="Times New Roman" w:hAnsi="Times New Roman" w:cs="Times New Roman"/>
          <w:sz w:val="28"/>
          <w:szCs w:val="28"/>
        </w:rPr>
        <w:t>нормативы уровня автомобилизации;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>2.1.6расчетные показатели зоны инженерной инфраструктуры: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>- нормативы обеспеченности водоснабжением и водоотведением;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>- нормативы обеспеченности теплоснабжением;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>- нормативы обеспеченности газоснабжением;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>- нормативы обеспеченности электропотреблением;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>- санитарная очистка;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>2.1.7 расчетные показатели зон сельскохозяйственного использования;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>- зоны, предназначенные для ведения садоводства, огородничества, дачного хозяйства;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>- зоны, предназначенные для ведения личного подсобного хозяйства;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>2.1.8расчетные показатели рекреационной зоны: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>- нормативы площади территорий для размещения объектов рекреационного назначения;</w:t>
      </w:r>
      <w:proofErr w:type="gramEnd"/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110835">
        <w:rPr>
          <w:rFonts w:ascii="Times New Roman" w:eastAsia="Times New Roman" w:hAnsi="Times New Roman" w:cs="Times New Roman"/>
          <w:sz w:val="28"/>
          <w:szCs w:val="28"/>
        </w:rPr>
        <w:t>нормативы площади озеленения территорий объектов рекреационного назначения;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>2.1.9расчетные показатели зон особо охраняемых территорий;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</w:r>
      <w:r w:rsidRPr="00110835">
        <w:rPr>
          <w:rFonts w:ascii="Times New Roman" w:eastAsia="Times New Roman" w:hAnsi="Times New Roman" w:cs="Times New Roman"/>
          <w:sz w:val="28"/>
          <w:szCs w:val="28"/>
        </w:rPr>
        <w:lastRenderedPageBreak/>
        <w:t>2.1.10 расчетные показатели зон специального назначения;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>2.1.11 расчетные показатели в сфере инженерной подготовки и защиты территорий: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>- по отводу поверхностных вод;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>- по защите территорий от затопления и подтопления;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>- по защите населения и территорий от воздействия чрезвычайных ситуаций природного и техногенного характера;</w:t>
      </w:r>
      <w:proofErr w:type="gramEnd"/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>2.1.12 расчетные показатели в сфере охраны окружающей среды: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>- разрешенные параметры допустимых уровней воздействия на человека и условия проживания.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br/>
        <w:t>2.2Расчетные показатели в сфере охраны окружающей среды определяются в соответствии с законодательством в области охраны окружающей среды в соответствующих показателях предельно допустимых концентраций.</w:t>
      </w:r>
    </w:p>
    <w:p w:rsidR="008860A6" w:rsidRPr="00110835" w:rsidRDefault="008860A6" w:rsidP="008860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860A6" w:rsidRPr="00110835" w:rsidRDefault="008860A6" w:rsidP="008860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10835">
        <w:rPr>
          <w:rFonts w:ascii="Times New Roman" w:eastAsia="Times New Roman" w:hAnsi="Times New Roman" w:cs="Times New Roman"/>
          <w:sz w:val="28"/>
          <w:szCs w:val="28"/>
        </w:rPr>
        <w:t>III. Порядок подготовки и утверждения местных нормативов</w:t>
      </w:r>
    </w:p>
    <w:p w:rsidR="008860A6" w:rsidRPr="00110835" w:rsidRDefault="008860A6" w:rsidP="008860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860A6" w:rsidRPr="00110835" w:rsidRDefault="008860A6" w:rsidP="008860A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10835">
        <w:rPr>
          <w:sz w:val="28"/>
          <w:szCs w:val="28"/>
        </w:rPr>
        <w:t xml:space="preserve">3.1. Внесение заинтересованными лицами в администрацию муниципального образования </w:t>
      </w:r>
      <w:proofErr w:type="spellStart"/>
      <w:r>
        <w:rPr>
          <w:sz w:val="28"/>
          <w:szCs w:val="28"/>
        </w:rPr>
        <w:t>Баклановский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Pr="00110835">
        <w:rPr>
          <w:sz w:val="28"/>
          <w:szCs w:val="28"/>
        </w:rPr>
        <w:t>Сорочинского</w:t>
      </w:r>
      <w:proofErr w:type="spellEnd"/>
      <w:r w:rsidRPr="0011083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110835">
        <w:rPr>
          <w:sz w:val="28"/>
          <w:szCs w:val="28"/>
        </w:rPr>
        <w:t xml:space="preserve">предложений о подготовке (внесении изменений) нормативов градостроительного проектирования муниципального образования </w:t>
      </w:r>
      <w:proofErr w:type="spellStart"/>
      <w:r>
        <w:rPr>
          <w:sz w:val="28"/>
          <w:szCs w:val="28"/>
        </w:rPr>
        <w:t>Баклановский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</w:t>
      </w:r>
      <w:r w:rsidRPr="00110835">
        <w:rPr>
          <w:sz w:val="28"/>
          <w:szCs w:val="28"/>
        </w:rPr>
        <w:t>орочинского</w:t>
      </w:r>
      <w:proofErr w:type="spellEnd"/>
      <w:r w:rsidRPr="0011083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110835">
        <w:rPr>
          <w:sz w:val="28"/>
          <w:szCs w:val="28"/>
        </w:rPr>
        <w:t>Оренбургской области.</w:t>
      </w:r>
    </w:p>
    <w:p w:rsidR="008860A6" w:rsidRPr="00110835" w:rsidRDefault="008860A6" w:rsidP="008860A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10835">
        <w:rPr>
          <w:sz w:val="28"/>
          <w:szCs w:val="28"/>
        </w:rPr>
        <w:t xml:space="preserve">3.2. С предложениями о подготовке (внесении изменений) Нормативов вправе обратиться органы государственной власти Российской Федерации, органы государственной власти Оренбургской области, органы местного самоуправления муниципального образования </w:t>
      </w:r>
      <w:proofErr w:type="spellStart"/>
      <w:r>
        <w:rPr>
          <w:sz w:val="28"/>
          <w:szCs w:val="28"/>
        </w:rPr>
        <w:t>Баклановский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Pr="00110835">
        <w:rPr>
          <w:sz w:val="28"/>
          <w:szCs w:val="28"/>
        </w:rPr>
        <w:t>Сорочинского</w:t>
      </w:r>
      <w:proofErr w:type="spellEnd"/>
      <w:r w:rsidRPr="0011083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</w:t>
      </w:r>
      <w:r w:rsidRPr="00110835">
        <w:rPr>
          <w:sz w:val="28"/>
          <w:szCs w:val="28"/>
        </w:rPr>
        <w:t>Оренбургской области, другие заинтересованные юридические и физические лица.</w:t>
      </w:r>
    </w:p>
    <w:p w:rsidR="008860A6" w:rsidRPr="00110835" w:rsidRDefault="008860A6" w:rsidP="008860A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10835">
        <w:rPr>
          <w:sz w:val="28"/>
          <w:szCs w:val="28"/>
        </w:rPr>
        <w:t xml:space="preserve">3.3. Принятие администрацией муниципального образования </w:t>
      </w:r>
      <w:proofErr w:type="spellStart"/>
      <w:r>
        <w:rPr>
          <w:sz w:val="28"/>
          <w:szCs w:val="28"/>
        </w:rPr>
        <w:t>Баклановский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Pr="00110835">
        <w:rPr>
          <w:sz w:val="28"/>
          <w:szCs w:val="28"/>
        </w:rPr>
        <w:t>Сорочинского</w:t>
      </w:r>
      <w:proofErr w:type="spellEnd"/>
      <w:r w:rsidRPr="0011083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110835">
        <w:rPr>
          <w:sz w:val="28"/>
          <w:szCs w:val="28"/>
        </w:rPr>
        <w:t>решения о разработке Нормативов.</w:t>
      </w:r>
    </w:p>
    <w:p w:rsidR="008860A6" w:rsidRPr="00110835" w:rsidRDefault="008860A6" w:rsidP="008860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10835">
        <w:rPr>
          <w:rFonts w:ascii="Times New Roman" w:eastAsia="Times New Roman" w:hAnsi="Times New Roman" w:cs="Times New Roman"/>
          <w:sz w:val="28"/>
          <w:szCs w:val="28"/>
        </w:rPr>
        <w:t>3.4. Подготовка проекта местных нормативов осуществляется организацией-разработчиком в соответствии с техническим заданием, на основании муниципального контракта, заключенного по итогам размещения заказа,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8860A6" w:rsidRPr="00110835" w:rsidRDefault="008860A6" w:rsidP="008860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10835">
        <w:rPr>
          <w:rFonts w:ascii="Times New Roman" w:eastAsia="Times New Roman" w:hAnsi="Times New Roman" w:cs="Times New Roman"/>
          <w:sz w:val="28"/>
          <w:szCs w:val="28"/>
        </w:rPr>
        <w:t xml:space="preserve">3.5. Разработанный в установленном порядке проект местных нормативов градостроительного проектирования подлежит размещению на официальном сайте города Сорочинска в сети "Интернет" и опубликованию в порядке, установленном для официального опубликования муниципальных правовых 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lastRenderedPageBreak/>
        <w:t>актов, иной официальной информации, не менее чем за два месяца до их утверждения.</w:t>
      </w:r>
    </w:p>
    <w:p w:rsidR="008860A6" w:rsidRPr="00110835" w:rsidRDefault="008860A6" w:rsidP="008860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10835">
        <w:rPr>
          <w:rFonts w:ascii="Times New Roman" w:eastAsia="Times New Roman" w:hAnsi="Times New Roman" w:cs="Times New Roman"/>
          <w:sz w:val="28"/>
          <w:szCs w:val="28"/>
        </w:rPr>
        <w:t xml:space="preserve">3.6. Глава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Баклановский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t>_Сорочинского</w:t>
      </w:r>
      <w:proofErr w:type="spellEnd"/>
      <w:r w:rsidRPr="0011083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t>Оренбургской области с учетом замечаний  полученных  в результате публичных слушаний принимает решение о направлении проекта местных нормативов на утверждение в Совет депутатов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Баклановский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0835">
        <w:rPr>
          <w:rFonts w:ascii="Times New Roman" w:eastAsia="Times New Roman" w:hAnsi="Times New Roman" w:cs="Times New Roman"/>
          <w:sz w:val="28"/>
          <w:szCs w:val="28"/>
        </w:rPr>
        <w:t>Сорочинского</w:t>
      </w:r>
      <w:proofErr w:type="spellEnd"/>
      <w:r w:rsidRPr="00110835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835">
        <w:rPr>
          <w:rFonts w:ascii="Times New Roman" w:eastAsia="Times New Roman" w:hAnsi="Times New Roman" w:cs="Times New Roman"/>
          <w:sz w:val="28"/>
          <w:szCs w:val="28"/>
        </w:rPr>
        <w:t>или об отклонении такой документации и о направлении ее на доработку.</w:t>
      </w:r>
    </w:p>
    <w:p w:rsidR="008860A6" w:rsidRPr="00110835" w:rsidRDefault="008860A6" w:rsidP="008860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10835">
        <w:rPr>
          <w:rFonts w:ascii="Times New Roman" w:eastAsia="Times New Roman" w:hAnsi="Times New Roman" w:cs="Times New Roman"/>
          <w:sz w:val="28"/>
          <w:szCs w:val="28"/>
        </w:rPr>
        <w:t>3.7. Решение об утверждении местных нормативов градостроительного проектирования принимает Совет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Баклановский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10835">
        <w:rPr>
          <w:rFonts w:ascii="Times New Roman" w:eastAsia="Times New Roman" w:hAnsi="Times New Roman" w:cs="Times New Roman"/>
          <w:sz w:val="28"/>
          <w:szCs w:val="28"/>
        </w:rPr>
        <w:t>Сорочинского</w:t>
      </w:r>
      <w:proofErr w:type="spellEnd"/>
      <w:r w:rsidRPr="00110835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8860A6" w:rsidRPr="00110835" w:rsidRDefault="008860A6" w:rsidP="008860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10835">
        <w:rPr>
          <w:rFonts w:ascii="Times New Roman" w:eastAsia="Times New Roman" w:hAnsi="Times New Roman" w:cs="Times New Roman"/>
          <w:sz w:val="28"/>
          <w:szCs w:val="28"/>
        </w:rPr>
        <w:t>3.8.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нормативов, а также официальному опубликованию.</w:t>
      </w:r>
    </w:p>
    <w:p w:rsidR="008860A6" w:rsidRPr="00110835" w:rsidRDefault="008860A6" w:rsidP="008860A6">
      <w:pPr>
        <w:spacing w:after="0"/>
        <w:rPr>
          <w:sz w:val="28"/>
          <w:szCs w:val="28"/>
        </w:rPr>
      </w:pPr>
      <w:r w:rsidRPr="00110835">
        <w:rPr>
          <w:rFonts w:ascii="Times New Roman" w:eastAsia="Times New Roman" w:hAnsi="Times New Roman" w:cs="Times New Roman"/>
          <w:sz w:val="28"/>
          <w:szCs w:val="28"/>
        </w:rPr>
        <w:t>3.9. Подготовка, согласование и принятие решений о внесении изменений в местные нормативы градостроительного проектирования осуществляются в порядке, предусмотренном настоящим Положением.</w:t>
      </w:r>
    </w:p>
    <w:p w:rsidR="008B665F" w:rsidRPr="008860A6" w:rsidRDefault="008B665F" w:rsidP="008860A6"/>
    <w:sectPr w:rsidR="008B665F" w:rsidRPr="008860A6" w:rsidSect="00A2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421F"/>
    <w:multiLevelType w:val="multilevel"/>
    <w:tmpl w:val="CFC8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60CF9"/>
    <w:multiLevelType w:val="hybridMultilevel"/>
    <w:tmpl w:val="B41C125A"/>
    <w:lvl w:ilvl="0" w:tplc="F500AED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72B17"/>
    <w:multiLevelType w:val="multilevel"/>
    <w:tmpl w:val="25627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B665F"/>
    <w:rsid w:val="00020276"/>
    <w:rsid w:val="00052FE8"/>
    <w:rsid w:val="000E1D12"/>
    <w:rsid w:val="00267532"/>
    <w:rsid w:val="003426B1"/>
    <w:rsid w:val="00404F1B"/>
    <w:rsid w:val="00432F38"/>
    <w:rsid w:val="00497A4F"/>
    <w:rsid w:val="004B0137"/>
    <w:rsid w:val="004C35E4"/>
    <w:rsid w:val="00644AFB"/>
    <w:rsid w:val="00644CCC"/>
    <w:rsid w:val="006F6E87"/>
    <w:rsid w:val="007E419C"/>
    <w:rsid w:val="0083461B"/>
    <w:rsid w:val="008827E7"/>
    <w:rsid w:val="008860A6"/>
    <w:rsid w:val="008B665F"/>
    <w:rsid w:val="008E7EC3"/>
    <w:rsid w:val="0097622E"/>
    <w:rsid w:val="009C7FCB"/>
    <w:rsid w:val="00A213BE"/>
    <w:rsid w:val="00A24E43"/>
    <w:rsid w:val="00A27481"/>
    <w:rsid w:val="00A75A91"/>
    <w:rsid w:val="00B3203B"/>
    <w:rsid w:val="00C700C9"/>
    <w:rsid w:val="00C77880"/>
    <w:rsid w:val="00D11412"/>
    <w:rsid w:val="00DB0DE7"/>
    <w:rsid w:val="00DC2555"/>
    <w:rsid w:val="00DE37B9"/>
    <w:rsid w:val="00EC37F5"/>
    <w:rsid w:val="00F21575"/>
    <w:rsid w:val="00F41DB5"/>
    <w:rsid w:val="00F95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43"/>
  </w:style>
  <w:style w:type="paragraph" w:styleId="1">
    <w:name w:val="heading 1"/>
    <w:basedOn w:val="a"/>
    <w:link w:val="10"/>
    <w:uiPriority w:val="9"/>
    <w:qFormat/>
    <w:rsid w:val="008B6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4F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6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B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665F"/>
    <w:rPr>
      <w:b/>
      <w:bCs/>
    </w:rPr>
  </w:style>
  <w:style w:type="character" w:styleId="a5">
    <w:name w:val="Hyperlink"/>
    <w:basedOn w:val="a0"/>
    <w:unhideWhenUsed/>
    <w:rsid w:val="008B665F"/>
    <w:rPr>
      <w:color w:val="0000FF"/>
      <w:u w:val="single"/>
    </w:rPr>
  </w:style>
  <w:style w:type="paragraph" w:customStyle="1" w:styleId="editlog">
    <w:name w:val="editlog"/>
    <w:basedOn w:val="a"/>
    <w:rsid w:val="008B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B3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04F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0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F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860A6"/>
    <w:pPr>
      <w:ind w:left="720"/>
      <w:contextualSpacing/>
    </w:pPr>
  </w:style>
  <w:style w:type="paragraph" w:customStyle="1" w:styleId="11">
    <w:name w:val="Абзац списка1"/>
    <w:basedOn w:val="a"/>
    <w:rsid w:val="008860A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4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5697">
                                  <w:marLeft w:val="0"/>
                                  <w:marRight w:val="9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1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52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43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8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75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03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06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77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4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2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1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2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90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51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91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92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11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83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70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25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8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4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066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2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44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58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52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414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610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27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332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85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780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2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125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24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14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661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90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37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745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167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604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160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1644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58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82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552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47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944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9185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952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67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22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443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732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79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031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69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953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505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38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771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58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650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282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3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75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978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68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960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749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70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02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494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471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85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26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504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8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101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237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352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200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89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82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15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61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79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24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221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60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687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15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72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160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51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18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67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601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422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36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38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59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329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9110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22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6223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44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99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84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95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33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04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3461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95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024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56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62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71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252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26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88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224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124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70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51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321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529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31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1149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443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11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225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923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00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84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31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624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45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632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30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18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25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88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35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990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91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191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56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0338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547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30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114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105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845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190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102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468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98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130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38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55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65F66-9371-49E6-8557-9FF693B8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8</cp:revision>
  <cp:lastPrinted>2014-07-28T10:26:00Z</cp:lastPrinted>
  <dcterms:created xsi:type="dcterms:W3CDTF">2014-06-30T10:42:00Z</dcterms:created>
  <dcterms:modified xsi:type="dcterms:W3CDTF">2014-07-30T09:27:00Z</dcterms:modified>
</cp:coreProperties>
</file>