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9A" w:rsidRPr="00AA299A" w:rsidRDefault="00AA299A" w:rsidP="00AA299A">
      <w:pPr>
        <w:jc w:val="center"/>
        <w:rPr>
          <w:b/>
          <w:sz w:val="36"/>
          <w:szCs w:val="36"/>
        </w:rPr>
      </w:pPr>
      <w:r w:rsidRPr="00396871">
        <w:rPr>
          <w:b/>
          <w:sz w:val="36"/>
          <w:szCs w:val="36"/>
        </w:rPr>
        <w:t>Публичный доклад</w:t>
      </w:r>
      <w:r w:rsidRPr="00AA299A">
        <w:rPr>
          <w:b/>
          <w:sz w:val="24"/>
          <w:szCs w:val="24"/>
        </w:rPr>
        <w:t xml:space="preserve"> </w:t>
      </w:r>
      <w:r w:rsidRPr="00AA299A">
        <w:rPr>
          <w:b/>
          <w:sz w:val="36"/>
          <w:szCs w:val="36"/>
        </w:rPr>
        <w:t>«О результатах реализации национальной образовательной инициативы «Наша новая школа за 201</w:t>
      </w:r>
      <w:r>
        <w:rPr>
          <w:b/>
          <w:sz w:val="36"/>
          <w:szCs w:val="36"/>
        </w:rPr>
        <w:t>5</w:t>
      </w:r>
      <w:r w:rsidRPr="00AA299A">
        <w:rPr>
          <w:b/>
          <w:sz w:val="36"/>
          <w:szCs w:val="36"/>
        </w:rPr>
        <w:t xml:space="preserve"> год»</w:t>
      </w:r>
    </w:p>
    <w:p w:rsidR="00A44043" w:rsidRPr="008D4BE3" w:rsidRDefault="00A44043" w:rsidP="00AC6FC0">
      <w:pPr>
        <w:rPr>
          <w:sz w:val="24"/>
          <w:szCs w:val="24"/>
        </w:rPr>
      </w:pPr>
    </w:p>
    <w:p w:rsidR="00C3133B" w:rsidRPr="00933C66" w:rsidRDefault="00C3133B" w:rsidP="00C3133B">
      <w:pPr>
        <w:tabs>
          <w:tab w:val="left" w:pos="709"/>
        </w:tabs>
        <w:ind w:left="709"/>
        <w:jc w:val="both"/>
        <w:rPr>
          <w:b/>
          <w:sz w:val="24"/>
          <w:szCs w:val="24"/>
          <w:u w:val="single"/>
        </w:rPr>
      </w:pPr>
      <w:r w:rsidRPr="00933C66">
        <w:rPr>
          <w:b/>
          <w:sz w:val="24"/>
          <w:szCs w:val="24"/>
          <w:u w:val="single"/>
        </w:rPr>
        <w:t xml:space="preserve">Часть </w:t>
      </w:r>
      <w:r w:rsidRPr="00933C66">
        <w:rPr>
          <w:b/>
          <w:sz w:val="24"/>
          <w:szCs w:val="24"/>
          <w:u w:val="single"/>
          <w:lang w:val="en-US"/>
        </w:rPr>
        <w:t>I</w:t>
      </w:r>
      <w:r w:rsidRPr="00933C66">
        <w:rPr>
          <w:b/>
          <w:sz w:val="24"/>
          <w:szCs w:val="24"/>
          <w:u w:val="single"/>
        </w:rPr>
        <w:t>. ПЕРЕХОД НА НОВЫЕ ОБРАЗОВАТЕЛЬНЫЕ СТАНДАРТЫ</w:t>
      </w:r>
    </w:p>
    <w:p w:rsidR="00C3133B" w:rsidRPr="00933C66" w:rsidRDefault="00C3133B" w:rsidP="00C3133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3133B" w:rsidRPr="00933C66" w:rsidRDefault="00C3133B" w:rsidP="00C3133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33C66">
        <w:rPr>
          <w:b/>
          <w:sz w:val="24"/>
          <w:szCs w:val="24"/>
        </w:rPr>
        <w:t>1. Информация о выполнении плана первоочередных действий по реализации национальной образовательной иниц</w:t>
      </w:r>
      <w:r w:rsidR="0019559F">
        <w:rPr>
          <w:b/>
          <w:sz w:val="24"/>
          <w:szCs w:val="24"/>
        </w:rPr>
        <w:t>иативы «Наша новая школа» в 2015</w:t>
      </w:r>
      <w:r w:rsidRPr="00933C66">
        <w:rPr>
          <w:b/>
          <w:sz w:val="24"/>
          <w:szCs w:val="24"/>
        </w:rPr>
        <w:t xml:space="preserve"> году</w:t>
      </w:r>
    </w:p>
    <w:p w:rsidR="00C3133B" w:rsidRPr="00933C66" w:rsidRDefault="00C3133B" w:rsidP="00C3133B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b/>
          <w:i/>
          <w:sz w:val="24"/>
          <w:szCs w:val="24"/>
          <w:u w:val="single"/>
        </w:rPr>
      </w:pPr>
      <w:r w:rsidRPr="00FF49BC">
        <w:rPr>
          <w:b/>
          <w:i/>
          <w:sz w:val="24"/>
          <w:szCs w:val="24"/>
          <w:u w:val="single"/>
        </w:rPr>
        <w:t>Поэтапное введение федеральных государственных образовательных стандартов общего образования</w:t>
      </w:r>
    </w:p>
    <w:p w:rsidR="00C3133B" w:rsidRPr="00CE21B1" w:rsidRDefault="00C3133B" w:rsidP="00C3133B">
      <w:pPr>
        <w:ind w:firstLine="567"/>
        <w:jc w:val="both"/>
        <w:rPr>
          <w:sz w:val="24"/>
          <w:szCs w:val="24"/>
        </w:rPr>
      </w:pPr>
      <w:r w:rsidRPr="00CE21B1">
        <w:rPr>
          <w:sz w:val="24"/>
          <w:szCs w:val="24"/>
        </w:rPr>
        <w:t xml:space="preserve">Переход на образовательные стандарты нового поколения – это одна из важнейших задач современного образования и важнейший механизм создания Новой школы. </w:t>
      </w:r>
    </w:p>
    <w:p w:rsidR="00C3133B" w:rsidRPr="00CE21B1" w:rsidRDefault="00C3133B" w:rsidP="00C3133B">
      <w:pPr>
        <w:pStyle w:val="aff4"/>
        <w:spacing w:line="276" w:lineRule="auto"/>
        <w:ind w:firstLine="0"/>
        <w:rPr>
          <w:color w:val="333333"/>
          <w:sz w:val="24"/>
        </w:rPr>
      </w:pPr>
      <w:r w:rsidRPr="00CE21B1">
        <w:rPr>
          <w:color w:val="333333"/>
          <w:sz w:val="24"/>
        </w:rPr>
        <w:t>Основой современных образовательных стандартов становится формирование базовых компетентностей современного человека:</w:t>
      </w:r>
    </w:p>
    <w:p w:rsidR="00C3133B" w:rsidRPr="00CE21B1" w:rsidRDefault="00C3133B" w:rsidP="00A640D3">
      <w:pPr>
        <w:pStyle w:val="aff4"/>
        <w:numPr>
          <w:ilvl w:val="0"/>
          <w:numId w:val="38"/>
        </w:numPr>
        <w:spacing w:line="276" w:lineRule="auto"/>
        <w:ind w:left="0" w:firstLine="567"/>
        <w:rPr>
          <w:color w:val="333333"/>
          <w:sz w:val="24"/>
        </w:rPr>
      </w:pPr>
      <w:r w:rsidRPr="00CE21B1">
        <w:rPr>
          <w:color w:val="333333"/>
          <w:sz w:val="24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C3133B" w:rsidRPr="00CE21B1" w:rsidRDefault="00C3133B" w:rsidP="00A640D3">
      <w:pPr>
        <w:pStyle w:val="aff4"/>
        <w:numPr>
          <w:ilvl w:val="0"/>
          <w:numId w:val="38"/>
        </w:numPr>
        <w:spacing w:line="276" w:lineRule="auto"/>
        <w:ind w:left="0" w:firstLine="567"/>
        <w:rPr>
          <w:color w:val="333333"/>
          <w:sz w:val="24"/>
        </w:rPr>
      </w:pPr>
      <w:r w:rsidRPr="00CE21B1">
        <w:rPr>
          <w:color w:val="333333"/>
          <w:sz w:val="24"/>
        </w:rPr>
        <w:t>коммуникативной (умение эффективно сотрудничать с другими людьми);</w:t>
      </w:r>
    </w:p>
    <w:p w:rsidR="00C3133B" w:rsidRPr="00CE21B1" w:rsidRDefault="00C3133B" w:rsidP="00A640D3">
      <w:pPr>
        <w:pStyle w:val="aff4"/>
        <w:numPr>
          <w:ilvl w:val="0"/>
          <w:numId w:val="38"/>
        </w:numPr>
        <w:spacing w:line="276" w:lineRule="auto"/>
        <w:ind w:left="0" w:firstLine="567"/>
        <w:rPr>
          <w:color w:val="333333"/>
          <w:sz w:val="24"/>
        </w:rPr>
      </w:pPr>
      <w:r w:rsidRPr="00CE21B1">
        <w:rPr>
          <w:color w:val="333333"/>
          <w:sz w:val="24"/>
        </w:rPr>
        <w:t>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C3133B" w:rsidRPr="00CE21B1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1B1">
        <w:rPr>
          <w:color w:val="333333"/>
          <w:sz w:val="24"/>
          <w:szCs w:val="24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C3133B" w:rsidRPr="00CE21B1" w:rsidRDefault="0019559F" w:rsidP="00C3133B">
      <w:pPr>
        <w:rPr>
          <w:sz w:val="24"/>
          <w:szCs w:val="24"/>
        </w:rPr>
      </w:pPr>
      <w:r>
        <w:rPr>
          <w:sz w:val="24"/>
          <w:szCs w:val="24"/>
        </w:rPr>
        <w:t>В 2014-15</w:t>
      </w:r>
      <w:r w:rsidR="00A600F0" w:rsidRPr="00CE21B1">
        <w:rPr>
          <w:sz w:val="24"/>
          <w:szCs w:val="24"/>
        </w:rPr>
        <w:t xml:space="preserve"> году коллектив школы продолжал работу по внедрению новых образовательных стандартов в начальной школе</w:t>
      </w:r>
      <w:r w:rsidR="00B30E8B" w:rsidRPr="00CE21B1">
        <w:rPr>
          <w:sz w:val="24"/>
          <w:szCs w:val="24"/>
        </w:rPr>
        <w:t xml:space="preserve"> и подготовке к переходу на новые стандарты в основной школе</w:t>
      </w:r>
      <w:r w:rsidR="00C3133B" w:rsidRPr="00CE21B1">
        <w:rPr>
          <w:sz w:val="24"/>
          <w:szCs w:val="24"/>
        </w:rPr>
        <w:t>:</w:t>
      </w:r>
    </w:p>
    <w:p w:rsidR="00C3133B" w:rsidRPr="00CE21B1" w:rsidRDefault="00C3133B" w:rsidP="00A640D3">
      <w:pPr>
        <w:numPr>
          <w:ilvl w:val="0"/>
          <w:numId w:val="30"/>
        </w:numPr>
        <w:rPr>
          <w:sz w:val="24"/>
          <w:szCs w:val="24"/>
        </w:rPr>
      </w:pPr>
      <w:r w:rsidRPr="00CE21B1">
        <w:rPr>
          <w:sz w:val="24"/>
          <w:szCs w:val="24"/>
        </w:rPr>
        <w:t>разработаны образо</w:t>
      </w:r>
      <w:r w:rsidR="00271700">
        <w:rPr>
          <w:sz w:val="24"/>
          <w:szCs w:val="24"/>
        </w:rPr>
        <w:t xml:space="preserve">вательные программы по </w:t>
      </w:r>
      <w:r w:rsidRPr="00CE21B1">
        <w:rPr>
          <w:sz w:val="24"/>
          <w:szCs w:val="24"/>
        </w:rPr>
        <w:t xml:space="preserve"> предметам</w:t>
      </w:r>
      <w:r w:rsidR="0019559F">
        <w:rPr>
          <w:sz w:val="24"/>
          <w:szCs w:val="24"/>
        </w:rPr>
        <w:t xml:space="preserve"> для в1-11</w:t>
      </w:r>
      <w:r w:rsidR="00036867" w:rsidRPr="00CE21B1">
        <w:rPr>
          <w:sz w:val="24"/>
          <w:szCs w:val="24"/>
        </w:rPr>
        <w:t xml:space="preserve"> классов</w:t>
      </w:r>
      <w:r w:rsidRPr="00CE21B1">
        <w:rPr>
          <w:sz w:val="24"/>
          <w:szCs w:val="24"/>
        </w:rPr>
        <w:t>;</w:t>
      </w:r>
    </w:p>
    <w:p w:rsidR="00C3133B" w:rsidRPr="00CE21B1" w:rsidRDefault="00C3133B" w:rsidP="00A640D3">
      <w:pPr>
        <w:numPr>
          <w:ilvl w:val="0"/>
          <w:numId w:val="30"/>
        </w:numPr>
        <w:rPr>
          <w:sz w:val="24"/>
          <w:szCs w:val="24"/>
        </w:rPr>
      </w:pPr>
      <w:r w:rsidRPr="00CE21B1">
        <w:rPr>
          <w:rFonts w:eastAsia="Times New Roman"/>
          <w:sz w:val="24"/>
          <w:szCs w:val="24"/>
          <w:lang w:eastAsia="ru-RU"/>
        </w:rPr>
        <w:t xml:space="preserve">разработаны должностные инструкции работников </w:t>
      </w:r>
      <w:r w:rsidR="00036867" w:rsidRPr="00CE21B1">
        <w:rPr>
          <w:rFonts w:eastAsia="Times New Roman"/>
          <w:sz w:val="24"/>
          <w:szCs w:val="24"/>
          <w:lang w:eastAsia="ru-RU"/>
        </w:rPr>
        <w:t xml:space="preserve">основной </w:t>
      </w:r>
      <w:r w:rsidRPr="00CE21B1">
        <w:rPr>
          <w:rFonts w:eastAsia="Times New Roman"/>
          <w:sz w:val="24"/>
          <w:szCs w:val="24"/>
          <w:lang w:eastAsia="ru-RU"/>
        </w:rPr>
        <w:t>школы в соответствии с требованиями ФГОС и новыми квалификационными характеристиками;</w:t>
      </w:r>
    </w:p>
    <w:p w:rsidR="00C3133B" w:rsidRPr="00FF49BC" w:rsidRDefault="00C3133B" w:rsidP="00A640D3">
      <w:pPr>
        <w:numPr>
          <w:ilvl w:val="0"/>
          <w:numId w:val="30"/>
        </w:numPr>
        <w:rPr>
          <w:rFonts w:eastAsia="Times New Roman"/>
          <w:sz w:val="24"/>
          <w:szCs w:val="24"/>
          <w:lang w:eastAsia="ru-RU"/>
        </w:rPr>
      </w:pPr>
      <w:r w:rsidRPr="00FF49BC">
        <w:rPr>
          <w:rFonts w:eastAsia="Times New Roman"/>
          <w:sz w:val="24"/>
          <w:szCs w:val="24"/>
          <w:lang w:eastAsia="ru-RU"/>
        </w:rPr>
        <w:t xml:space="preserve">составлен план-график </w:t>
      </w:r>
      <w:r w:rsidR="00036867">
        <w:rPr>
          <w:rFonts w:eastAsia="Times New Roman"/>
          <w:sz w:val="24"/>
          <w:szCs w:val="24"/>
          <w:lang w:eastAsia="ru-RU"/>
        </w:rPr>
        <w:t xml:space="preserve">дальнейшего </w:t>
      </w:r>
      <w:r w:rsidRPr="00FF49BC">
        <w:rPr>
          <w:rFonts w:eastAsia="Times New Roman"/>
          <w:sz w:val="24"/>
          <w:szCs w:val="24"/>
          <w:lang w:eastAsia="ru-RU"/>
        </w:rPr>
        <w:t>повышения квалификации педагогических и руководящих работников школы в связи с внедрением ФГОС;</w:t>
      </w:r>
    </w:p>
    <w:p w:rsidR="00C3133B" w:rsidRPr="00FF49BC" w:rsidRDefault="00C3133B" w:rsidP="00A640D3">
      <w:pPr>
        <w:numPr>
          <w:ilvl w:val="0"/>
          <w:numId w:val="30"/>
        </w:numPr>
        <w:rPr>
          <w:sz w:val="24"/>
          <w:szCs w:val="24"/>
        </w:rPr>
      </w:pPr>
      <w:r w:rsidRPr="00FF49BC">
        <w:rPr>
          <w:sz w:val="24"/>
          <w:szCs w:val="24"/>
        </w:rPr>
        <w:t>осуществлена курсовая подготовка педагогов и администрации</w:t>
      </w:r>
      <w:r w:rsidR="007F31FD">
        <w:rPr>
          <w:sz w:val="24"/>
          <w:szCs w:val="24"/>
        </w:rPr>
        <w:t xml:space="preserve"> по внедрению ФГОС ООО</w:t>
      </w:r>
      <w:r w:rsidRPr="00FF49BC">
        <w:rPr>
          <w:sz w:val="24"/>
          <w:szCs w:val="24"/>
        </w:rPr>
        <w:t xml:space="preserve">; </w:t>
      </w:r>
    </w:p>
    <w:p w:rsidR="00C3133B" w:rsidRPr="00FF49BC" w:rsidRDefault="00B67E6F" w:rsidP="00A640D3">
      <w:pPr>
        <w:numPr>
          <w:ilvl w:val="0"/>
          <w:numId w:val="30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ведется </w:t>
      </w:r>
      <w:r w:rsidR="00C3133B" w:rsidRPr="00FF49BC">
        <w:rPr>
          <w:rFonts w:eastAsia="Times New Roman"/>
          <w:sz w:val="24"/>
          <w:szCs w:val="24"/>
          <w:lang w:eastAsia="ru-RU"/>
        </w:rPr>
        <w:t>работа сайта школ</w:t>
      </w:r>
      <w:r w:rsidR="0019559F">
        <w:rPr>
          <w:rFonts w:eastAsia="Times New Roman"/>
          <w:sz w:val="24"/>
          <w:szCs w:val="24"/>
          <w:lang w:eastAsia="ru-RU"/>
        </w:rPr>
        <w:t>ы по внедрению ФГОС ООО образования</w:t>
      </w:r>
      <w:r w:rsidR="00C3133B" w:rsidRPr="00FF49BC">
        <w:rPr>
          <w:rFonts w:eastAsia="Times New Roman"/>
          <w:sz w:val="24"/>
          <w:szCs w:val="24"/>
          <w:lang w:eastAsia="ru-RU"/>
        </w:rPr>
        <w:t>;</w:t>
      </w:r>
    </w:p>
    <w:p w:rsidR="00C3133B" w:rsidRPr="00FF49BC" w:rsidRDefault="00C3133B" w:rsidP="00A640D3">
      <w:pPr>
        <w:numPr>
          <w:ilvl w:val="0"/>
          <w:numId w:val="30"/>
        </w:numPr>
        <w:rPr>
          <w:rFonts w:eastAsia="Times New Roman"/>
          <w:sz w:val="24"/>
          <w:szCs w:val="24"/>
          <w:lang w:eastAsia="ru-RU"/>
        </w:rPr>
      </w:pPr>
      <w:r w:rsidRPr="00FF49BC">
        <w:rPr>
          <w:rFonts w:eastAsia="Times New Roman"/>
          <w:sz w:val="24"/>
          <w:szCs w:val="24"/>
          <w:lang w:eastAsia="ru-RU"/>
        </w:rPr>
        <w:t>организовано работа по</w:t>
      </w:r>
      <w:r>
        <w:rPr>
          <w:rFonts w:eastAsia="Times New Roman"/>
          <w:sz w:val="24"/>
          <w:szCs w:val="24"/>
          <w:lang w:eastAsia="ru-RU"/>
        </w:rPr>
        <w:t xml:space="preserve">  материально-техническому</w:t>
      </w:r>
      <w:r w:rsidRPr="00FF49B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обеспечению</w:t>
      </w:r>
      <w:r w:rsidRPr="00FF49BC">
        <w:rPr>
          <w:rFonts w:eastAsia="Times New Roman"/>
          <w:sz w:val="24"/>
          <w:szCs w:val="24"/>
          <w:lang w:eastAsia="ru-RU"/>
        </w:rPr>
        <w:t xml:space="preserve"> школы в соответствии с требованиями ФГОС;</w:t>
      </w:r>
    </w:p>
    <w:p w:rsidR="00C3133B" w:rsidRPr="00FF49BC" w:rsidRDefault="00C3133B" w:rsidP="00A640D3">
      <w:pPr>
        <w:numPr>
          <w:ilvl w:val="0"/>
          <w:numId w:val="30"/>
        </w:numPr>
        <w:rPr>
          <w:rFonts w:eastAsia="Times New Roman"/>
          <w:sz w:val="24"/>
          <w:szCs w:val="24"/>
          <w:lang w:eastAsia="ru-RU"/>
        </w:rPr>
      </w:pPr>
      <w:r w:rsidRPr="00FF49BC">
        <w:rPr>
          <w:rFonts w:eastAsia="Times New Roman"/>
          <w:sz w:val="24"/>
          <w:szCs w:val="24"/>
          <w:lang w:eastAsia="ru-RU"/>
        </w:rPr>
        <w:t>определен список учебников и учебных пособий, используемых в образовательном процессе начальной школы</w:t>
      </w:r>
      <w:r w:rsidR="00B67E6F">
        <w:rPr>
          <w:rFonts w:eastAsia="Times New Roman"/>
          <w:sz w:val="24"/>
          <w:szCs w:val="24"/>
          <w:lang w:eastAsia="ru-RU"/>
        </w:rPr>
        <w:t xml:space="preserve"> и основной школы</w:t>
      </w:r>
      <w:r w:rsidRPr="00FF49BC">
        <w:rPr>
          <w:rFonts w:eastAsia="Times New Roman"/>
          <w:sz w:val="24"/>
          <w:szCs w:val="24"/>
          <w:lang w:eastAsia="ru-RU"/>
        </w:rPr>
        <w:t>;</w:t>
      </w:r>
    </w:p>
    <w:p w:rsidR="00C3133B" w:rsidRPr="00FF49BC" w:rsidRDefault="00C3133B" w:rsidP="00A640D3">
      <w:pPr>
        <w:numPr>
          <w:ilvl w:val="0"/>
          <w:numId w:val="30"/>
        </w:numPr>
        <w:rPr>
          <w:rFonts w:eastAsia="Times New Roman"/>
          <w:sz w:val="24"/>
          <w:szCs w:val="24"/>
          <w:lang w:eastAsia="ru-RU"/>
        </w:rPr>
      </w:pPr>
      <w:r w:rsidRPr="00FF49BC">
        <w:rPr>
          <w:rFonts w:eastAsia="Times New Roman"/>
          <w:sz w:val="24"/>
          <w:szCs w:val="24"/>
          <w:lang w:eastAsia="ru-RU"/>
        </w:rPr>
        <w:t>модель внеурочно</w:t>
      </w:r>
      <w:r w:rsidR="00B67E6F">
        <w:rPr>
          <w:rFonts w:eastAsia="Times New Roman"/>
          <w:sz w:val="24"/>
          <w:szCs w:val="24"/>
          <w:lang w:eastAsia="ru-RU"/>
        </w:rPr>
        <w:t>й деятельности в начальной школе проанализирована и скорректирована</w:t>
      </w:r>
      <w:r w:rsidRPr="00FF49BC">
        <w:rPr>
          <w:rFonts w:eastAsia="Times New Roman"/>
          <w:sz w:val="24"/>
          <w:szCs w:val="24"/>
          <w:lang w:eastAsia="ru-RU"/>
        </w:rPr>
        <w:t xml:space="preserve">. </w:t>
      </w:r>
    </w:p>
    <w:p w:rsidR="00C3133B" w:rsidRPr="00FF49BC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9BC">
        <w:rPr>
          <w:rFonts w:ascii="Times New Roman" w:hAnsi="Times New Roman" w:cs="Times New Roman"/>
          <w:sz w:val="24"/>
          <w:szCs w:val="24"/>
        </w:rPr>
        <w:t>Для успешного внедрения стандартов проанализирована научно-методическая основа ФГОС НОО, обобщен материал по имеющимся практическим</w:t>
      </w:r>
      <w:r>
        <w:rPr>
          <w:rFonts w:ascii="Times New Roman" w:hAnsi="Times New Roman" w:cs="Times New Roman"/>
          <w:sz w:val="24"/>
          <w:szCs w:val="24"/>
        </w:rPr>
        <w:t xml:space="preserve"> материалам</w:t>
      </w:r>
      <w:r w:rsidRPr="00FF49BC">
        <w:rPr>
          <w:rFonts w:ascii="Times New Roman" w:hAnsi="Times New Roman" w:cs="Times New Roman"/>
          <w:sz w:val="24"/>
          <w:szCs w:val="24"/>
        </w:rPr>
        <w:t xml:space="preserve">. Кроме того, осуществлен мониторинг и </w:t>
      </w:r>
      <w:r w:rsidR="00CD5296">
        <w:rPr>
          <w:rFonts w:ascii="Times New Roman" w:hAnsi="Times New Roman" w:cs="Times New Roman"/>
          <w:sz w:val="24"/>
          <w:szCs w:val="24"/>
        </w:rPr>
        <w:t xml:space="preserve">скорректирована </w:t>
      </w:r>
      <w:r w:rsidRPr="00FF49BC">
        <w:rPr>
          <w:rFonts w:ascii="Times New Roman" w:hAnsi="Times New Roman" w:cs="Times New Roman"/>
          <w:sz w:val="24"/>
          <w:szCs w:val="24"/>
        </w:rPr>
        <w:t>программа действий методического сопровождения ФГОС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FF4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33B" w:rsidRPr="007579DA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9DA">
        <w:rPr>
          <w:rFonts w:ascii="Times New Roman" w:hAnsi="Times New Roman" w:cs="Times New Roman"/>
          <w:sz w:val="24"/>
          <w:szCs w:val="24"/>
        </w:rPr>
        <w:t xml:space="preserve">В </w:t>
      </w:r>
      <w:r w:rsidR="0019559F">
        <w:rPr>
          <w:rFonts w:ascii="Times New Roman" w:hAnsi="Times New Roman" w:cs="Times New Roman"/>
          <w:sz w:val="24"/>
          <w:szCs w:val="24"/>
        </w:rPr>
        <w:t>декабре 2014</w:t>
      </w:r>
      <w:r w:rsidRPr="007579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79DA" w:rsidRPr="007579DA">
        <w:rPr>
          <w:rFonts w:ascii="Times New Roman" w:hAnsi="Times New Roman" w:cs="Times New Roman"/>
          <w:sz w:val="24"/>
          <w:szCs w:val="24"/>
        </w:rPr>
        <w:t xml:space="preserve">на заседании Совета школы </w:t>
      </w:r>
      <w:r w:rsidR="00ED7543">
        <w:rPr>
          <w:rFonts w:ascii="Times New Roman" w:hAnsi="Times New Roman" w:cs="Times New Roman"/>
          <w:sz w:val="24"/>
          <w:szCs w:val="24"/>
        </w:rPr>
        <w:t xml:space="preserve">был заслушан </w:t>
      </w:r>
      <w:r w:rsidR="0019559F">
        <w:rPr>
          <w:rFonts w:ascii="Times New Roman" w:hAnsi="Times New Roman" w:cs="Times New Roman"/>
          <w:sz w:val="24"/>
          <w:szCs w:val="24"/>
        </w:rPr>
        <w:t xml:space="preserve">отчет администрации школы о </w:t>
      </w:r>
      <w:r w:rsidR="00ED7543">
        <w:rPr>
          <w:rFonts w:ascii="Times New Roman" w:hAnsi="Times New Roman" w:cs="Times New Roman"/>
          <w:sz w:val="24"/>
          <w:szCs w:val="24"/>
        </w:rPr>
        <w:t xml:space="preserve"> внедрения ФГОС НОО </w:t>
      </w:r>
      <w:r w:rsidR="00A16B73">
        <w:rPr>
          <w:rFonts w:ascii="Times New Roman" w:hAnsi="Times New Roman" w:cs="Times New Roman"/>
          <w:sz w:val="24"/>
          <w:szCs w:val="24"/>
        </w:rPr>
        <w:t xml:space="preserve">в первых и вторых </w:t>
      </w:r>
      <w:r w:rsidR="00271700">
        <w:rPr>
          <w:rFonts w:ascii="Times New Roman" w:hAnsi="Times New Roman" w:cs="Times New Roman"/>
          <w:sz w:val="24"/>
          <w:szCs w:val="24"/>
        </w:rPr>
        <w:t xml:space="preserve">, третьих </w:t>
      </w:r>
      <w:r w:rsidR="00A16B73">
        <w:rPr>
          <w:rFonts w:ascii="Times New Roman" w:hAnsi="Times New Roman" w:cs="Times New Roman"/>
          <w:sz w:val="24"/>
          <w:szCs w:val="24"/>
        </w:rPr>
        <w:t xml:space="preserve">классах  </w:t>
      </w:r>
      <w:r w:rsidR="00ED7543">
        <w:rPr>
          <w:rFonts w:ascii="Times New Roman" w:hAnsi="Times New Roman" w:cs="Times New Roman"/>
          <w:sz w:val="24"/>
          <w:szCs w:val="24"/>
        </w:rPr>
        <w:t xml:space="preserve">и </w:t>
      </w:r>
      <w:r w:rsidRPr="007579DA">
        <w:rPr>
          <w:rFonts w:ascii="Times New Roman" w:hAnsi="Times New Roman" w:cs="Times New Roman"/>
          <w:sz w:val="24"/>
          <w:szCs w:val="24"/>
        </w:rPr>
        <w:t xml:space="preserve"> защита директором школы проекта подготовки учреждения </w:t>
      </w:r>
      <w:r w:rsidR="007579DA" w:rsidRPr="007579DA">
        <w:rPr>
          <w:rFonts w:ascii="Times New Roman" w:hAnsi="Times New Roman" w:cs="Times New Roman"/>
          <w:sz w:val="24"/>
          <w:szCs w:val="24"/>
        </w:rPr>
        <w:t>к внедрению ФГОС О</w:t>
      </w:r>
      <w:r w:rsidRPr="007579DA">
        <w:rPr>
          <w:rFonts w:ascii="Times New Roman" w:hAnsi="Times New Roman" w:cs="Times New Roman"/>
          <w:sz w:val="24"/>
          <w:szCs w:val="24"/>
        </w:rPr>
        <w:t>ОО.</w:t>
      </w:r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7A3648">
        <w:rPr>
          <w:bCs/>
          <w:sz w:val="24"/>
          <w:szCs w:val="24"/>
        </w:rPr>
        <w:t>В цели проведённого мероприятия входили следующие процессы:</w:t>
      </w:r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bCs/>
          <w:sz w:val="24"/>
          <w:szCs w:val="24"/>
        </w:rPr>
        <w:t>- изучение</w:t>
      </w:r>
      <w:hyperlink r:id="rId8" w:anchor="q2" w:tgtFrame="_blank" w:history="1">
        <w:r w:rsidRPr="007A3648">
          <w:rPr>
            <w:rStyle w:val="a7"/>
            <w:bCs/>
            <w:color w:val="auto"/>
            <w:sz w:val="24"/>
            <w:szCs w:val="24"/>
            <w:u w:val="none"/>
          </w:rPr>
          <w:t xml:space="preserve"> готовности образовательной среды школы к работе в новых условиях;</w:t>
        </w:r>
      </w:hyperlink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>- а</w:t>
      </w:r>
      <w:hyperlink r:id="rId9" w:anchor="q3" w:tgtFrame="_blank" w:history="1">
        <w:r w:rsidRPr="007A3648">
          <w:rPr>
            <w:rStyle w:val="a7"/>
            <w:bCs/>
            <w:color w:val="auto"/>
            <w:sz w:val="24"/>
            <w:szCs w:val="24"/>
            <w:u w:val="none"/>
          </w:rPr>
          <w:t xml:space="preserve">нализ рисков в процессе перехода </w:t>
        </w:r>
        <w:r w:rsidR="00885E71">
          <w:rPr>
            <w:rStyle w:val="a7"/>
            <w:bCs/>
            <w:color w:val="auto"/>
            <w:sz w:val="24"/>
            <w:szCs w:val="24"/>
            <w:u w:val="none"/>
          </w:rPr>
          <w:t xml:space="preserve">основной </w:t>
        </w:r>
        <w:r w:rsidRPr="007A3648">
          <w:rPr>
            <w:rStyle w:val="a7"/>
            <w:bCs/>
            <w:color w:val="auto"/>
            <w:sz w:val="24"/>
            <w:szCs w:val="24"/>
            <w:u w:val="none"/>
          </w:rPr>
          <w:t>школы на новый стандарт</w:t>
        </w:r>
      </w:hyperlink>
      <w:r w:rsidRPr="007A3648">
        <w:rPr>
          <w:sz w:val="24"/>
          <w:szCs w:val="24"/>
        </w:rPr>
        <w:t>;</w:t>
      </w:r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rStyle w:val="a7"/>
          <w:bCs/>
          <w:color w:val="auto"/>
          <w:sz w:val="24"/>
          <w:szCs w:val="24"/>
          <w:u w:val="none"/>
        </w:rPr>
      </w:pPr>
      <w:r w:rsidRPr="007A3648">
        <w:rPr>
          <w:rStyle w:val="a7"/>
          <w:bCs/>
          <w:color w:val="auto"/>
          <w:sz w:val="24"/>
          <w:szCs w:val="24"/>
          <w:u w:val="none"/>
        </w:rPr>
        <w:lastRenderedPageBreak/>
        <w:t>- осуществление комплекса мер по подготовке образовательно</w:t>
      </w:r>
      <w:r w:rsidR="00885E71">
        <w:rPr>
          <w:rStyle w:val="a7"/>
          <w:bCs/>
          <w:color w:val="auto"/>
          <w:sz w:val="24"/>
          <w:szCs w:val="24"/>
          <w:u w:val="none"/>
        </w:rPr>
        <w:t>го учреждения к внедрению ФГОС О</w:t>
      </w:r>
      <w:r w:rsidRPr="007A3648">
        <w:rPr>
          <w:rStyle w:val="a7"/>
          <w:bCs/>
          <w:color w:val="auto"/>
          <w:sz w:val="24"/>
          <w:szCs w:val="24"/>
          <w:u w:val="none"/>
        </w:rPr>
        <w:t>ОО.</w:t>
      </w:r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 xml:space="preserve">Анализ названных выше проектов позволил сделать вывод о том, что школа обладает определенными ресурсами и педагогический коллектив стремится создать в учреждении условия, необходимые для деятельности в новом режиме. </w:t>
      </w:r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 xml:space="preserve">При переходе в новый формат деятельности, как известно, появляется ряд рисков. Учёт проблем, которые могут возникнуть </w:t>
      </w:r>
      <w:bookmarkStart w:id="0" w:name="q2"/>
      <w:bookmarkEnd w:id="0"/>
      <w:r w:rsidRPr="007A3648">
        <w:rPr>
          <w:bCs/>
          <w:sz w:val="24"/>
          <w:szCs w:val="24"/>
        </w:rPr>
        <w:t>в процессе перехода школы на новые стандарты, позволит смягчить, минимизировать, а порой избежать негативную ситуацию.</w:t>
      </w:r>
      <w:r w:rsidRPr="007A3648">
        <w:rPr>
          <w:sz w:val="24"/>
          <w:szCs w:val="24"/>
        </w:rPr>
        <w:t xml:space="preserve"> </w:t>
      </w:r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>Благодаря подготовке учреж</w:t>
      </w:r>
      <w:r w:rsidR="002C2193">
        <w:rPr>
          <w:sz w:val="24"/>
          <w:szCs w:val="24"/>
        </w:rPr>
        <w:t>дением проектов внедрения ФГОС НОО и О</w:t>
      </w:r>
      <w:r w:rsidRPr="007A3648">
        <w:rPr>
          <w:sz w:val="24"/>
          <w:szCs w:val="24"/>
        </w:rPr>
        <w:t xml:space="preserve">ОО выполнены следующие задачи: </w:t>
      </w:r>
    </w:p>
    <w:p w:rsidR="00C3133B" w:rsidRPr="002C2193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93">
        <w:rPr>
          <w:rFonts w:ascii="Times New Roman" w:hAnsi="Times New Roman" w:cs="Times New Roman"/>
          <w:sz w:val="24"/>
          <w:szCs w:val="24"/>
          <w:lang w:eastAsia="ru-RU"/>
        </w:rPr>
        <w:t xml:space="preserve">1.Создано свободное информационное поле </w:t>
      </w:r>
      <w:r w:rsidRPr="002C2193">
        <w:rPr>
          <w:rFonts w:ascii="Times New Roman" w:hAnsi="Times New Roman" w:cs="Times New Roman"/>
          <w:sz w:val="24"/>
          <w:szCs w:val="24"/>
        </w:rPr>
        <w:t>по вопросам введения новых стандартов для всех участников муниципальной системы образования (интернет-страница на сайте общеобразовательного учреждения, Дни открытых дверей в школе);</w:t>
      </w:r>
    </w:p>
    <w:p w:rsidR="00C3133B" w:rsidRPr="002C2193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93">
        <w:rPr>
          <w:rFonts w:ascii="Times New Roman" w:hAnsi="Times New Roman" w:cs="Times New Roman"/>
          <w:sz w:val="24"/>
          <w:szCs w:val="24"/>
        </w:rPr>
        <w:t>2. Выработан оптимальный подход к использованию УМК в</w:t>
      </w:r>
      <w:r w:rsidR="00D13677">
        <w:rPr>
          <w:rFonts w:ascii="Times New Roman" w:hAnsi="Times New Roman" w:cs="Times New Roman"/>
          <w:sz w:val="24"/>
          <w:szCs w:val="24"/>
        </w:rPr>
        <w:t xml:space="preserve"> начальных классах</w:t>
      </w:r>
      <w:r w:rsidRPr="002C2193">
        <w:rPr>
          <w:rFonts w:ascii="Times New Roman" w:hAnsi="Times New Roman" w:cs="Times New Roman"/>
          <w:sz w:val="24"/>
          <w:szCs w:val="24"/>
        </w:rPr>
        <w:t>.</w:t>
      </w:r>
    </w:p>
    <w:p w:rsidR="00C3133B" w:rsidRPr="002C2193" w:rsidRDefault="00C3133B" w:rsidP="00C3133B">
      <w:pPr>
        <w:pStyle w:val="16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93">
        <w:rPr>
          <w:rFonts w:ascii="Times New Roman" w:hAnsi="Times New Roman" w:cs="Times New Roman"/>
          <w:sz w:val="24"/>
          <w:szCs w:val="24"/>
        </w:rPr>
        <w:t xml:space="preserve">В МОБУ </w:t>
      </w:r>
      <w:r w:rsidR="0019559F">
        <w:rPr>
          <w:rFonts w:ascii="Times New Roman" w:hAnsi="Times New Roman" w:cs="Times New Roman"/>
          <w:sz w:val="24"/>
          <w:szCs w:val="24"/>
        </w:rPr>
        <w:t>«Баклановска</w:t>
      </w:r>
      <w:r w:rsidR="00271700">
        <w:rPr>
          <w:rFonts w:ascii="Times New Roman" w:hAnsi="Times New Roman" w:cs="Times New Roman"/>
          <w:sz w:val="24"/>
          <w:szCs w:val="24"/>
        </w:rPr>
        <w:t>» используются  учебно-методический комплект</w:t>
      </w:r>
      <w:r w:rsidRPr="002C2193">
        <w:rPr>
          <w:rFonts w:ascii="Times New Roman" w:hAnsi="Times New Roman" w:cs="Times New Roman"/>
          <w:sz w:val="24"/>
          <w:szCs w:val="24"/>
        </w:rPr>
        <w:t xml:space="preserve"> для начальной школы: </w:t>
      </w:r>
    </w:p>
    <w:p w:rsidR="00C3133B" w:rsidRPr="002C2193" w:rsidRDefault="00C3133B" w:rsidP="00A640D3">
      <w:pPr>
        <w:pStyle w:val="1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193">
        <w:rPr>
          <w:rFonts w:ascii="Times New Roman" w:hAnsi="Times New Roman" w:cs="Times New Roman"/>
          <w:sz w:val="24"/>
          <w:szCs w:val="24"/>
        </w:rPr>
        <w:t xml:space="preserve">УМК «Школа России» издательства «Просвещение» </w:t>
      </w:r>
      <w:r w:rsidR="0019559F">
        <w:rPr>
          <w:rFonts w:ascii="Times New Roman" w:hAnsi="Times New Roman" w:cs="Times New Roman"/>
          <w:sz w:val="24"/>
          <w:szCs w:val="24"/>
        </w:rPr>
        <w:t>и УМК «Гармония»</w:t>
      </w:r>
    </w:p>
    <w:p w:rsidR="00C3133B" w:rsidRPr="007A3648" w:rsidRDefault="00C3133B" w:rsidP="00C3133B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>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</w:t>
      </w:r>
      <w:r w:rsidR="00271700">
        <w:rPr>
          <w:sz w:val="24"/>
          <w:szCs w:val="24"/>
        </w:rPr>
        <w:t xml:space="preserve">оцессе учреждений, к началу </w:t>
      </w:r>
      <w:r w:rsidR="0019559F">
        <w:rPr>
          <w:sz w:val="24"/>
          <w:szCs w:val="24"/>
        </w:rPr>
        <w:t>2014-2015</w:t>
      </w:r>
      <w:r w:rsidRPr="007A3648">
        <w:rPr>
          <w:sz w:val="24"/>
          <w:szCs w:val="24"/>
        </w:rPr>
        <w:t xml:space="preserve"> учебного года был сформирован заказ на учебники для учащихся</w:t>
      </w:r>
      <w:r w:rsidR="00B3772F">
        <w:rPr>
          <w:sz w:val="24"/>
          <w:szCs w:val="24"/>
        </w:rPr>
        <w:t xml:space="preserve"> школы</w:t>
      </w:r>
      <w:r w:rsidRPr="007A3648">
        <w:rPr>
          <w:sz w:val="24"/>
          <w:szCs w:val="24"/>
        </w:rPr>
        <w:t xml:space="preserve">. </w:t>
      </w:r>
      <w:r w:rsidR="00910422">
        <w:rPr>
          <w:sz w:val="24"/>
          <w:szCs w:val="24"/>
        </w:rPr>
        <w:t xml:space="preserve"> </w:t>
      </w:r>
      <w:r w:rsidRPr="007A3648">
        <w:rPr>
          <w:sz w:val="24"/>
          <w:szCs w:val="24"/>
        </w:rPr>
        <w:t xml:space="preserve">За счет средств </w:t>
      </w:r>
      <w:r w:rsidR="00B3772F">
        <w:rPr>
          <w:sz w:val="24"/>
          <w:szCs w:val="24"/>
        </w:rPr>
        <w:t xml:space="preserve">федерального и </w:t>
      </w:r>
      <w:r w:rsidRPr="007A3648">
        <w:rPr>
          <w:sz w:val="24"/>
          <w:szCs w:val="24"/>
        </w:rPr>
        <w:t>регионального бюджета все классы школы на 100% обеспечены учебной литературой;</w:t>
      </w:r>
    </w:p>
    <w:p w:rsidR="00C3133B" w:rsidRPr="00301589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648">
        <w:rPr>
          <w:sz w:val="24"/>
          <w:szCs w:val="24"/>
        </w:rPr>
        <w:t>3</w:t>
      </w:r>
      <w:r w:rsidRPr="00301589">
        <w:rPr>
          <w:rFonts w:ascii="Times New Roman" w:hAnsi="Times New Roman" w:cs="Times New Roman"/>
          <w:sz w:val="24"/>
          <w:szCs w:val="24"/>
        </w:rPr>
        <w:t xml:space="preserve">. Отработан четкий механизм финансирования, нормативно-правовой и организационной модели ведения внеурочной деятельности в </w:t>
      </w:r>
      <w:r w:rsidR="00301589">
        <w:rPr>
          <w:rFonts w:ascii="Times New Roman" w:hAnsi="Times New Roman" w:cs="Times New Roman"/>
          <w:sz w:val="24"/>
          <w:szCs w:val="24"/>
        </w:rPr>
        <w:t>школе.</w:t>
      </w:r>
    </w:p>
    <w:p w:rsidR="00C3133B" w:rsidRPr="007A3648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bCs/>
          <w:sz w:val="24"/>
          <w:szCs w:val="24"/>
        </w:rPr>
        <w:t>Усп</w:t>
      </w:r>
      <w:r w:rsidR="00271700">
        <w:rPr>
          <w:bCs/>
          <w:sz w:val="24"/>
          <w:szCs w:val="24"/>
        </w:rPr>
        <w:t xml:space="preserve">ешно внедрился </w:t>
      </w:r>
      <w:r w:rsidRPr="007A3648">
        <w:rPr>
          <w:bCs/>
          <w:sz w:val="24"/>
          <w:szCs w:val="24"/>
        </w:rPr>
        <w:t xml:space="preserve"> </w:t>
      </w:r>
      <w:r w:rsidR="001C75F0">
        <w:rPr>
          <w:bCs/>
          <w:sz w:val="24"/>
          <w:szCs w:val="24"/>
        </w:rPr>
        <w:t xml:space="preserve"> </w:t>
      </w:r>
      <w:r w:rsidR="00271700">
        <w:rPr>
          <w:bCs/>
          <w:sz w:val="24"/>
          <w:szCs w:val="24"/>
        </w:rPr>
        <w:t>вариант модели</w:t>
      </w:r>
      <w:r w:rsidRPr="007A3648">
        <w:rPr>
          <w:bCs/>
          <w:sz w:val="24"/>
          <w:szCs w:val="24"/>
        </w:rPr>
        <w:t xml:space="preserve"> организации внеурочной деятельности:</w:t>
      </w:r>
    </w:p>
    <w:p w:rsidR="00C3133B" w:rsidRPr="007A3648" w:rsidRDefault="00C3133B" w:rsidP="00A640D3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 xml:space="preserve">Организация внеурочной деятельности за счет ресурсов общеобразовательного учреждения и учреждения дополнительного </w:t>
      </w:r>
      <w:r w:rsidR="001C75F0">
        <w:rPr>
          <w:sz w:val="24"/>
          <w:szCs w:val="24"/>
        </w:rPr>
        <w:t>образования детей (интеграция).</w:t>
      </w:r>
    </w:p>
    <w:p w:rsidR="00C3133B" w:rsidRPr="0081459E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59E">
        <w:rPr>
          <w:rFonts w:ascii="Times New Roman" w:hAnsi="Times New Roman" w:cs="Times New Roman"/>
          <w:sz w:val="24"/>
          <w:szCs w:val="24"/>
        </w:rPr>
        <w:t>Создан экспертный совет, деятельность которого направлена на рецензирование программ внеурочной деятельности;</w:t>
      </w:r>
    </w:p>
    <w:p w:rsidR="00C3133B" w:rsidRPr="007A3648" w:rsidRDefault="0019559F" w:rsidP="00C3133B">
      <w:pPr>
        <w:tabs>
          <w:tab w:val="left" w:pos="284"/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Кроме того, в течение 2015</w:t>
      </w:r>
      <w:r w:rsidR="00C3133B" w:rsidRPr="007A3648">
        <w:rPr>
          <w:sz w:val="24"/>
          <w:szCs w:val="24"/>
        </w:rPr>
        <w:t xml:space="preserve"> года </w:t>
      </w:r>
      <w:r w:rsidR="005B1B5C">
        <w:rPr>
          <w:sz w:val="24"/>
          <w:szCs w:val="24"/>
        </w:rPr>
        <w:t xml:space="preserve">продолжалась </w:t>
      </w:r>
      <w:r w:rsidR="00C3133B" w:rsidRPr="007A3648">
        <w:rPr>
          <w:sz w:val="24"/>
          <w:szCs w:val="24"/>
        </w:rPr>
        <w:t xml:space="preserve">целенаправленная работа по формированию кадрового ресурса в условиях введения новых стандартов. </w:t>
      </w:r>
    </w:p>
    <w:p w:rsidR="006209C9" w:rsidRPr="003C11A7" w:rsidRDefault="006209C9" w:rsidP="006209C9">
      <w:pPr>
        <w:pStyle w:val="a8"/>
        <w:ind w:firstLine="708"/>
        <w:jc w:val="both"/>
      </w:pPr>
      <w:r w:rsidRPr="006240AB">
        <w:t>За  последние 5 л</w:t>
      </w:r>
      <w:r>
        <w:t>е</w:t>
      </w:r>
      <w:r w:rsidR="00271700">
        <w:t>т курсовую подготовку прошли 15</w:t>
      </w:r>
      <w:r w:rsidR="0019559F">
        <w:t>человек, из их 8 человек  в 2015</w:t>
      </w:r>
      <w:r w:rsidR="00271700">
        <w:t>г., что составляет 61</w:t>
      </w:r>
      <w:r w:rsidRPr="006240AB">
        <w:t>%.</w:t>
      </w:r>
    </w:p>
    <w:p w:rsidR="00C3133B" w:rsidRPr="007A3648" w:rsidRDefault="009319DA" w:rsidP="00750142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</w:rPr>
        <w:t>Повышение квалификации работников школы осуществлялось путем дистанционного обучения  (2 человека), в Институте</w:t>
      </w:r>
      <w:r w:rsidR="00C3133B" w:rsidRPr="007A3648">
        <w:rPr>
          <w:sz w:val="24"/>
          <w:szCs w:val="24"/>
        </w:rPr>
        <w:t xml:space="preserve"> повышения квалификации и профессиональной переподготовки работников образования ГОУ ВПО «Оренбургский государственный педагогический университет», </w:t>
      </w:r>
      <w:r>
        <w:rPr>
          <w:sz w:val="24"/>
          <w:szCs w:val="24"/>
        </w:rPr>
        <w:t xml:space="preserve"> </w:t>
      </w:r>
      <w:r w:rsidR="00C3133B" w:rsidRPr="007A3648">
        <w:rPr>
          <w:sz w:val="24"/>
          <w:szCs w:val="24"/>
        </w:rPr>
        <w:t>на базе ГОУ ВПО «Оренбургский государственный университет»</w:t>
      </w:r>
      <w:r>
        <w:rPr>
          <w:sz w:val="24"/>
          <w:szCs w:val="24"/>
        </w:rPr>
        <w:t>,</w:t>
      </w:r>
      <w:r w:rsidR="00271700">
        <w:rPr>
          <w:sz w:val="24"/>
          <w:szCs w:val="24"/>
        </w:rPr>
        <w:t xml:space="preserve"> н</w:t>
      </w:r>
      <w:r w:rsidR="00750142">
        <w:rPr>
          <w:sz w:val="24"/>
          <w:szCs w:val="24"/>
        </w:rPr>
        <w:t xml:space="preserve"> </w:t>
      </w:r>
      <w:r w:rsidR="00C3133B" w:rsidRPr="007A3648">
        <w:rPr>
          <w:sz w:val="24"/>
          <w:szCs w:val="24"/>
          <w:lang w:eastAsia="ru-RU"/>
        </w:rPr>
        <w:t xml:space="preserve"> </w:t>
      </w:r>
      <w:r w:rsidR="00C3133B" w:rsidRPr="007A3648">
        <w:rPr>
          <w:sz w:val="24"/>
          <w:szCs w:val="24"/>
        </w:rPr>
        <w:t xml:space="preserve">по следующим дополнительным профессиональным образовательным программам: </w:t>
      </w:r>
    </w:p>
    <w:p w:rsidR="00C3133B" w:rsidRPr="007A3648" w:rsidRDefault="00C3133B" w:rsidP="00A640D3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 xml:space="preserve">«Управление внедрением ФГОС второго поколения», </w:t>
      </w:r>
    </w:p>
    <w:p w:rsidR="00C3133B" w:rsidRDefault="00C3133B" w:rsidP="00A640D3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 xml:space="preserve">«Содержание и условия реализации ФГОС начального общего образования второго поколения», </w:t>
      </w:r>
    </w:p>
    <w:p w:rsidR="00F013F1" w:rsidRPr="007A3648" w:rsidRDefault="00F013F1" w:rsidP="00A640D3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3648">
        <w:rPr>
          <w:sz w:val="24"/>
          <w:szCs w:val="24"/>
        </w:rPr>
        <w:t xml:space="preserve">«Содержание и условия реализации ФГОС </w:t>
      </w:r>
      <w:r>
        <w:rPr>
          <w:sz w:val="24"/>
          <w:szCs w:val="24"/>
        </w:rPr>
        <w:t xml:space="preserve">основного </w:t>
      </w:r>
      <w:r w:rsidRPr="007A3648">
        <w:rPr>
          <w:sz w:val="24"/>
          <w:szCs w:val="24"/>
        </w:rPr>
        <w:t>общего образования второго поколения</w:t>
      </w:r>
      <w:r>
        <w:rPr>
          <w:sz w:val="24"/>
          <w:szCs w:val="24"/>
        </w:rPr>
        <w:t>»</w:t>
      </w:r>
    </w:p>
    <w:p w:rsidR="00C3133B" w:rsidRPr="007A3648" w:rsidRDefault="00C3133B" w:rsidP="00C3133B">
      <w:pPr>
        <w:tabs>
          <w:tab w:val="left" w:pos="360"/>
          <w:tab w:val="left" w:pos="720"/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</w:p>
    <w:p w:rsidR="003703CA" w:rsidRPr="006240AB" w:rsidRDefault="003703CA" w:rsidP="003703CA">
      <w:pPr>
        <w:adjustRightInd w:val="0"/>
        <w:spacing w:before="25" w:after="25" w:line="256" w:lineRule="auto"/>
        <w:ind w:firstLine="360"/>
        <w:jc w:val="both"/>
        <w:rPr>
          <w:rFonts w:eastAsia="Times New Roman"/>
          <w:bCs/>
          <w:color w:val="000000"/>
          <w:sz w:val="24"/>
          <w:szCs w:val="24"/>
        </w:rPr>
      </w:pPr>
      <w:r w:rsidRPr="006240AB">
        <w:rPr>
          <w:rFonts w:eastAsia="Times New Roman"/>
          <w:bCs/>
          <w:color w:val="000000"/>
          <w:sz w:val="24"/>
          <w:szCs w:val="24"/>
        </w:rPr>
        <w:t>Одной из форм повышения квалификации является участие педагогических ра</w:t>
      </w:r>
      <w:r w:rsidR="007961FB">
        <w:rPr>
          <w:rFonts w:eastAsia="Times New Roman"/>
          <w:bCs/>
          <w:color w:val="000000"/>
          <w:sz w:val="24"/>
          <w:szCs w:val="24"/>
        </w:rPr>
        <w:t>ботников в районных</w:t>
      </w:r>
      <w:r w:rsidRPr="006240AB">
        <w:rPr>
          <w:rFonts w:eastAsia="Times New Roman"/>
          <w:bCs/>
          <w:color w:val="000000"/>
          <w:sz w:val="24"/>
          <w:szCs w:val="24"/>
        </w:rPr>
        <w:t xml:space="preserve"> семинарах.  В прошедшем году  учителя школы  стали слушателями семинаров, педагогических форумов и конференций:</w:t>
      </w:r>
    </w:p>
    <w:p w:rsidR="003703CA" w:rsidRPr="006240AB" w:rsidRDefault="003703CA" w:rsidP="003703CA">
      <w:pPr>
        <w:pStyle w:val="a5"/>
        <w:numPr>
          <w:ilvl w:val="0"/>
          <w:numId w:val="49"/>
        </w:numPr>
        <w:adjustRightInd w:val="0"/>
        <w:spacing w:before="25" w:after="25" w:line="256" w:lineRule="auto"/>
        <w:jc w:val="both"/>
        <w:rPr>
          <w:rFonts w:eastAsia="Times New Roman"/>
          <w:color w:val="000000"/>
          <w:sz w:val="24"/>
          <w:szCs w:val="24"/>
        </w:rPr>
      </w:pPr>
      <w:r w:rsidRPr="006240AB">
        <w:rPr>
          <w:rFonts w:eastAsia="Times New Roman"/>
          <w:bCs/>
          <w:color w:val="000000"/>
          <w:sz w:val="24"/>
          <w:szCs w:val="24"/>
        </w:rPr>
        <w:t>семинар для учителей начальных классов по теме  «Система учебников «Школа России»</w:t>
      </w:r>
      <w:r w:rsidR="0081329E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6240AB">
        <w:rPr>
          <w:rFonts w:eastAsia="Times New Roman"/>
          <w:bCs/>
          <w:color w:val="000000"/>
          <w:sz w:val="24"/>
          <w:szCs w:val="24"/>
        </w:rPr>
        <w:t xml:space="preserve">как инструмент реализации требований к результатам освоения основных </w:t>
      </w:r>
      <w:r w:rsidRPr="006240AB">
        <w:rPr>
          <w:rFonts w:eastAsia="Times New Roman"/>
          <w:bCs/>
          <w:color w:val="000000"/>
          <w:sz w:val="24"/>
          <w:szCs w:val="24"/>
        </w:rPr>
        <w:lastRenderedPageBreak/>
        <w:t>образовательных программ федерального государственного образовательного стандарта</w:t>
      </w:r>
      <w:r>
        <w:rPr>
          <w:rFonts w:eastAsia="Times New Roman"/>
          <w:bCs/>
          <w:color w:val="000000"/>
          <w:sz w:val="24"/>
          <w:szCs w:val="24"/>
        </w:rPr>
        <w:t xml:space="preserve"> начального общего образования»</w:t>
      </w:r>
      <w:r w:rsidRPr="006240AB">
        <w:rPr>
          <w:rFonts w:eastAsia="Times New Roman"/>
          <w:bCs/>
          <w:color w:val="000000"/>
          <w:sz w:val="24"/>
          <w:szCs w:val="24"/>
        </w:rPr>
        <w:t>;</w:t>
      </w:r>
    </w:p>
    <w:p w:rsidR="003703CA" w:rsidRPr="007961FB" w:rsidRDefault="003703CA" w:rsidP="007961FB">
      <w:pPr>
        <w:adjustRightInd w:val="0"/>
        <w:spacing w:before="25" w:after="25" w:line="256" w:lineRule="auto"/>
        <w:ind w:left="360"/>
        <w:jc w:val="both"/>
        <w:rPr>
          <w:bCs/>
          <w:color w:val="000000"/>
          <w:sz w:val="24"/>
          <w:szCs w:val="24"/>
        </w:rPr>
      </w:pPr>
    </w:p>
    <w:p w:rsidR="003703CA" w:rsidRPr="006240AB" w:rsidRDefault="003703CA" w:rsidP="003703CA">
      <w:pPr>
        <w:pStyle w:val="a5"/>
        <w:numPr>
          <w:ilvl w:val="0"/>
          <w:numId w:val="49"/>
        </w:numPr>
        <w:adjustRightInd w:val="0"/>
        <w:spacing w:before="25" w:after="25" w:line="256" w:lineRule="auto"/>
        <w:jc w:val="both"/>
        <w:rPr>
          <w:rFonts w:eastAsia="Times New Roman"/>
          <w:color w:val="000000"/>
          <w:sz w:val="24"/>
          <w:szCs w:val="24"/>
        </w:rPr>
      </w:pPr>
      <w:r w:rsidRPr="006240AB">
        <w:rPr>
          <w:rFonts w:eastAsia="Times New Roman"/>
          <w:bCs/>
          <w:color w:val="000000"/>
          <w:sz w:val="24"/>
          <w:szCs w:val="24"/>
        </w:rPr>
        <w:t>семинар для учителей  математики по теме  «Формирование универсальных учебных действий в учебниках по</w:t>
      </w:r>
      <w:r w:rsidR="007961FB">
        <w:rPr>
          <w:rFonts w:eastAsia="Times New Roman"/>
          <w:bCs/>
          <w:color w:val="000000"/>
          <w:sz w:val="24"/>
          <w:szCs w:val="24"/>
        </w:rPr>
        <w:t xml:space="preserve"> математике (5-6 классы) .</w:t>
      </w:r>
    </w:p>
    <w:p w:rsidR="003703CA" w:rsidRPr="00783A9B" w:rsidRDefault="003703CA" w:rsidP="003703CA">
      <w:pPr>
        <w:pStyle w:val="a5"/>
        <w:numPr>
          <w:ilvl w:val="0"/>
          <w:numId w:val="49"/>
        </w:numPr>
        <w:adjustRightInd w:val="0"/>
        <w:spacing w:before="25" w:after="25" w:line="256" w:lineRule="auto"/>
        <w:jc w:val="both"/>
        <w:rPr>
          <w:sz w:val="24"/>
          <w:szCs w:val="24"/>
        </w:rPr>
      </w:pPr>
      <w:r w:rsidRPr="006240AB">
        <w:rPr>
          <w:rFonts w:eastAsia="Times New Roman"/>
          <w:bCs/>
          <w:color w:val="000000"/>
          <w:sz w:val="24"/>
          <w:szCs w:val="24"/>
        </w:rPr>
        <w:t>семинар для учителей начальных классов по теме  «Потенциал педагогической системы развивающего обучения Л.В.Занкова для реализации требований Федерального государственного образовательн</w:t>
      </w:r>
      <w:r w:rsidR="001C2FDA">
        <w:rPr>
          <w:rFonts w:eastAsia="Times New Roman"/>
          <w:bCs/>
          <w:color w:val="000000"/>
          <w:sz w:val="24"/>
          <w:szCs w:val="24"/>
        </w:rPr>
        <w:t>ого стандарта нового поколения»</w:t>
      </w:r>
      <w:r w:rsidRPr="006240AB">
        <w:rPr>
          <w:rFonts w:eastAsia="Times New Roman"/>
          <w:bCs/>
          <w:color w:val="000000"/>
          <w:sz w:val="24"/>
          <w:szCs w:val="24"/>
        </w:rPr>
        <w:t>.</w:t>
      </w:r>
    </w:p>
    <w:p w:rsidR="003703CA" w:rsidRPr="00A05469" w:rsidRDefault="003703CA" w:rsidP="003703CA">
      <w:pPr>
        <w:numPr>
          <w:ilvl w:val="0"/>
          <w:numId w:val="49"/>
        </w:numPr>
        <w:adjustRightInd w:val="0"/>
        <w:spacing w:before="25" w:after="25" w:line="256" w:lineRule="auto"/>
        <w:jc w:val="both"/>
        <w:rPr>
          <w:sz w:val="24"/>
          <w:szCs w:val="24"/>
        </w:rPr>
      </w:pPr>
      <w:r w:rsidRPr="00783A9B">
        <w:rPr>
          <w:rFonts w:eastAsia="Times New Roman"/>
          <w:bCs/>
          <w:color w:val="000000"/>
          <w:sz w:val="24"/>
          <w:szCs w:val="24"/>
        </w:rPr>
        <w:t>семинар по подготовке членов предметной комиссии по математике (ГИА-9</w:t>
      </w:r>
      <w:r w:rsidRPr="00783A9B">
        <w:rPr>
          <w:bCs/>
          <w:color w:val="000000"/>
          <w:sz w:val="24"/>
          <w:szCs w:val="24"/>
        </w:rPr>
        <w:t xml:space="preserve"> класс</w:t>
      </w:r>
      <w:r w:rsidR="0019559F">
        <w:rPr>
          <w:bCs/>
          <w:color w:val="000000"/>
          <w:sz w:val="24"/>
          <w:szCs w:val="24"/>
        </w:rPr>
        <w:t xml:space="preserve"> ЕГЭ-11кл</w:t>
      </w:r>
      <w:r w:rsidRPr="00783A9B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;</w:t>
      </w:r>
    </w:p>
    <w:p w:rsidR="003703CA" w:rsidRPr="009F086A" w:rsidRDefault="003703CA" w:rsidP="003703CA">
      <w:pPr>
        <w:numPr>
          <w:ilvl w:val="0"/>
          <w:numId w:val="49"/>
        </w:numPr>
        <w:adjustRightInd w:val="0"/>
        <w:spacing w:before="25" w:after="25" w:line="256" w:lineRule="auto"/>
        <w:jc w:val="both"/>
        <w:rPr>
          <w:sz w:val="24"/>
          <w:szCs w:val="24"/>
        </w:rPr>
      </w:pPr>
      <w:r w:rsidRPr="00BD7A55">
        <w:rPr>
          <w:rFonts w:ascii="Calibri" w:eastAsia="Times New Roman" w:hAnsi="Calibri"/>
          <w:bCs/>
          <w:color w:val="000000"/>
        </w:rPr>
        <w:t xml:space="preserve"> </w:t>
      </w:r>
      <w:r w:rsidRPr="00A05469">
        <w:rPr>
          <w:rFonts w:eastAsia="Times New Roman"/>
          <w:bCs/>
          <w:color w:val="000000"/>
          <w:sz w:val="24"/>
          <w:szCs w:val="24"/>
        </w:rPr>
        <w:t>семинар для учителей биологии по теме  «Формирование УУД средствами учебного предмета биологии. Подготовка учащихся к ГИА</w:t>
      </w:r>
      <w:r w:rsidR="0019559F">
        <w:rPr>
          <w:rFonts w:eastAsia="Times New Roman"/>
          <w:bCs/>
          <w:color w:val="000000"/>
          <w:sz w:val="24"/>
          <w:szCs w:val="24"/>
        </w:rPr>
        <w:t>и ЕГЭ</w:t>
      </w:r>
      <w:r w:rsidRPr="00A05469">
        <w:rPr>
          <w:rFonts w:eastAsia="Times New Roman"/>
          <w:bCs/>
          <w:color w:val="000000"/>
          <w:sz w:val="24"/>
          <w:szCs w:val="24"/>
        </w:rPr>
        <w:t xml:space="preserve"> по биологии»</w:t>
      </w: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 xml:space="preserve">. </w:t>
      </w: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b/>
          <w:i/>
          <w:sz w:val="24"/>
          <w:szCs w:val="24"/>
          <w:u w:val="single"/>
        </w:rPr>
      </w:pPr>
      <w:r w:rsidRPr="00FF49BC">
        <w:rPr>
          <w:b/>
          <w:i/>
          <w:sz w:val="24"/>
          <w:szCs w:val="24"/>
          <w:u w:val="single"/>
        </w:rPr>
        <w:t>Развитие общероссийской системы качества общего образования</w:t>
      </w:r>
    </w:p>
    <w:p w:rsidR="00C3133B" w:rsidRPr="00FF49BC" w:rsidRDefault="00C3133B" w:rsidP="00C3133B">
      <w:pPr>
        <w:tabs>
          <w:tab w:val="left" w:pos="0"/>
          <w:tab w:val="left" w:pos="720"/>
          <w:tab w:val="left" w:pos="1134"/>
          <w:tab w:val="left" w:pos="1620"/>
        </w:tabs>
        <w:autoSpaceDE w:val="0"/>
        <w:autoSpaceDN w:val="0"/>
        <w:ind w:firstLine="709"/>
        <w:jc w:val="both"/>
        <w:rPr>
          <w:bCs/>
          <w:iCs/>
          <w:sz w:val="24"/>
          <w:szCs w:val="24"/>
        </w:rPr>
      </w:pPr>
      <w:r w:rsidRPr="00FF49BC">
        <w:rPr>
          <w:sz w:val="24"/>
          <w:szCs w:val="24"/>
        </w:rPr>
        <w:t>Одним из приоритетных направлений деятельности в ходе реализации федерального государственного образовательного стандарта является создание системы оценки качества образования.</w:t>
      </w:r>
      <w:r w:rsidRPr="00FF49BC">
        <w:rPr>
          <w:bCs/>
          <w:iCs/>
          <w:sz w:val="24"/>
          <w:szCs w:val="24"/>
        </w:rPr>
        <w:t xml:space="preserve"> </w:t>
      </w: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49BC">
        <w:rPr>
          <w:bCs/>
          <w:sz w:val="24"/>
          <w:szCs w:val="24"/>
        </w:rPr>
        <w:t>Объектами</w:t>
      </w:r>
      <w:r w:rsidRPr="00FF49BC">
        <w:rPr>
          <w:sz w:val="24"/>
          <w:szCs w:val="24"/>
        </w:rPr>
        <w:t xml:space="preserve"> системы оценки качества образования являются:</w:t>
      </w:r>
    </w:p>
    <w:p w:rsidR="00C3133B" w:rsidRPr="00FF49BC" w:rsidRDefault="00C3133B" w:rsidP="00A640D3">
      <w:pPr>
        <w:numPr>
          <w:ilvl w:val="0"/>
          <w:numId w:val="4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>учебные и внеучебные достижения учеников;</w:t>
      </w:r>
    </w:p>
    <w:p w:rsidR="00C3133B" w:rsidRPr="00FF49BC" w:rsidRDefault="00C3133B" w:rsidP="00A640D3">
      <w:pPr>
        <w:numPr>
          <w:ilvl w:val="0"/>
          <w:numId w:val="4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>деятельность педагогов.</w:t>
      </w: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>Реализация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C3133B" w:rsidRPr="00FF49BC" w:rsidRDefault="00C3133B" w:rsidP="00A640D3">
      <w:pPr>
        <w:numPr>
          <w:ilvl w:val="0"/>
          <w:numId w:val="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>государственной (итоговой) аттестации выпускников;</w:t>
      </w:r>
    </w:p>
    <w:p w:rsidR="00C3133B" w:rsidRDefault="00C3133B" w:rsidP="00A640D3">
      <w:pPr>
        <w:numPr>
          <w:ilvl w:val="0"/>
          <w:numId w:val="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>мониторинга образовательных достижений обучающихся на разных ступенях обучения;</w:t>
      </w:r>
    </w:p>
    <w:p w:rsidR="0018772E" w:rsidRPr="00FF49BC" w:rsidRDefault="00C3480F" w:rsidP="00A640D3">
      <w:pPr>
        <w:numPr>
          <w:ilvl w:val="0"/>
          <w:numId w:val="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внутришкольного </w:t>
      </w:r>
      <w:r w:rsidR="0018772E">
        <w:rPr>
          <w:sz w:val="24"/>
          <w:szCs w:val="24"/>
        </w:rPr>
        <w:t xml:space="preserve">мониторинга </w:t>
      </w:r>
      <w:r w:rsidR="0018772E" w:rsidRPr="00FF49BC">
        <w:rPr>
          <w:sz w:val="24"/>
          <w:szCs w:val="24"/>
        </w:rPr>
        <w:t>образовательных достижений обучающихся на разных ступенях обучени</w:t>
      </w:r>
      <w:r>
        <w:rPr>
          <w:sz w:val="24"/>
          <w:szCs w:val="24"/>
        </w:rPr>
        <w:t>я;</w:t>
      </w:r>
    </w:p>
    <w:p w:rsidR="00C3133B" w:rsidRPr="00FF49BC" w:rsidRDefault="00C3133B" w:rsidP="00A640D3">
      <w:pPr>
        <w:numPr>
          <w:ilvl w:val="0"/>
          <w:numId w:val="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>аттестации педагогических и руководящих кадров;</w:t>
      </w:r>
    </w:p>
    <w:p w:rsidR="00C3133B" w:rsidRPr="00FF49BC" w:rsidRDefault="00C3133B" w:rsidP="00A640D3">
      <w:pPr>
        <w:numPr>
          <w:ilvl w:val="0"/>
          <w:numId w:val="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>статистических и социологических исследований;</w:t>
      </w:r>
    </w:p>
    <w:p w:rsidR="00C3133B" w:rsidRPr="00FF49BC" w:rsidRDefault="00C3133B" w:rsidP="00A640D3">
      <w:pPr>
        <w:numPr>
          <w:ilvl w:val="0"/>
          <w:numId w:val="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 xml:space="preserve">контроля и надзора в сфере образования. </w:t>
      </w: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F49BC">
        <w:rPr>
          <w:sz w:val="24"/>
          <w:szCs w:val="24"/>
        </w:rPr>
        <w:t>истема оценки качества образования формируются на основе мониторинга и мониторинговых исследований.</w:t>
      </w:r>
    </w:p>
    <w:p w:rsidR="00C3133B" w:rsidRPr="00FF49BC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ряда </w:t>
      </w:r>
      <w:r w:rsidRPr="00FF49BC">
        <w:rPr>
          <w:sz w:val="24"/>
          <w:szCs w:val="24"/>
        </w:rPr>
        <w:t>лет выпускники 9 классов школ</w:t>
      </w:r>
      <w:r>
        <w:rPr>
          <w:sz w:val="24"/>
          <w:szCs w:val="24"/>
        </w:rPr>
        <w:t>ы</w:t>
      </w:r>
      <w:r w:rsidRPr="00FF49BC">
        <w:rPr>
          <w:sz w:val="24"/>
          <w:szCs w:val="24"/>
        </w:rPr>
        <w:t xml:space="preserve"> принимают участие в эксперименте по апробации новой формы проведения государственной (итоговой) аттестации. </w:t>
      </w:r>
    </w:p>
    <w:p w:rsidR="00C3133B" w:rsidRPr="00FF49BC" w:rsidRDefault="0019559F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C3133B" w:rsidRPr="00FF49BC">
        <w:rPr>
          <w:sz w:val="24"/>
          <w:szCs w:val="24"/>
        </w:rPr>
        <w:t xml:space="preserve"> г. выпускники сдавали обязательные экзамены по русскому языку и м</w:t>
      </w:r>
      <w:r w:rsidR="007961FB">
        <w:rPr>
          <w:sz w:val="24"/>
          <w:szCs w:val="24"/>
        </w:rPr>
        <w:t>атематике, экзамены по выбору:</w:t>
      </w:r>
      <w:r w:rsidR="00C3133B" w:rsidRPr="00FF49BC">
        <w:rPr>
          <w:sz w:val="24"/>
          <w:szCs w:val="24"/>
        </w:rPr>
        <w:t xml:space="preserve"> </w:t>
      </w:r>
      <w:r w:rsidR="007961FB">
        <w:rPr>
          <w:sz w:val="24"/>
          <w:szCs w:val="24"/>
        </w:rPr>
        <w:t>химия, биология, география, английский язык</w:t>
      </w:r>
      <w:r w:rsidR="00C3133B">
        <w:rPr>
          <w:sz w:val="24"/>
          <w:szCs w:val="24"/>
        </w:rPr>
        <w:t>.</w:t>
      </w:r>
    </w:p>
    <w:p w:rsidR="00C3133B" w:rsidRDefault="00C3133B" w:rsidP="00C3133B">
      <w:pPr>
        <w:tabs>
          <w:tab w:val="left" w:pos="1134"/>
          <w:tab w:val="left" w:pos="2700"/>
        </w:tabs>
        <w:ind w:firstLine="709"/>
        <w:jc w:val="both"/>
        <w:rPr>
          <w:sz w:val="24"/>
          <w:szCs w:val="24"/>
        </w:rPr>
      </w:pPr>
      <w:r w:rsidRPr="00FF49BC">
        <w:rPr>
          <w:sz w:val="24"/>
          <w:szCs w:val="24"/>
        </w:rPr>
        <w:t xml:space="preserve">В новой форме итоговой аттестации приняли участие </w:t>
      </w:r>
      <w:r>
        <w:rPr>
          <w:sz w:val="24"/>
          <w:szCs w:val="24"/>
        </w:rPr>
        <w:t>100</w:t>
      </w:r>
      <w:r w:rsidRPr="00FF49BC">
        <w:rPr>
          <w:sz w:val="24"/>
          <w:szCs w:val="24"/>
        </w:rPr>
        <w:t xml:space="preserve">% выпускников 9 классов </w:t>
      </w:r>
    </w:p>
    <w:p w:rsidR="00182E6C" w:rsidRDefault="00182E6C" w:rsidP="00C3133B">
      <w:pPr>
        <w:jc w:val="center"/>
        <w:rPr>
          <w:b/>
          <w:sz w:val="24"/>
          <w:szCs w:val="24"/>
        </w:rPr>
      </w:pPr>
    </w:p>
    <w:p w:rsidR="00D260DC" w:rsidRDefault="00D260DC" w:rsidP="00C3133B">
      <w:pPr>
        <w:jc w:val="center"/>
        <w:rPr>
          <w:b/>
          <w:sz w:val="24"/>
          <w:szCs w:val="24"/>
        </w:rPr>
      </w:pPr>
    </w:p>
    <w:p w:rsidR="00D260DC" w:rsidRDefault="00D260DC" w:rsidP="00C3133B">
      <w:pPr>
        <w:jc w:val="center"/>
        <w:rPr>
          <w:b/>
          <w:sz w:val="24"/>
          <w:szCs w:val="24"/>
        </w:rPr>
      </w:pPr>
    </w:p>
    <w:p w:rsidR="00DA24DB" w:rsidRDefault="00DA24DB" w:rsidP="00FD7A67">
      <w:pPr>
        <w:ind w:firstLine="708"/>
        <w:rPr>
          <w:sz w:val="24"/>
          <w:szCs w:val="24"/>
        </w:rPr>
      </w:pPr>
    </w:p>
    <w:p w:rsidR="00C3133B" w:rsidRPr="006F004F" w:rsidRDefault="00C3133B" w:rsidP="00FD7A67">
      <w:pPr>
        <w:ind w:firstLine="708"/>
        <w:rPr>
          <w:sz w:val="24"/>
          <w:szCs w:val="24"/>
        </w:rPr>
      </w:pPr>
      <w:r w:rsidRPr="006F004F">
        <w:rPr>
          <w:sz w:val="24"/>
          <w:szCs w:val="24"/>
        </w:rPr>
        <w:t xml:space="preserve">Анализ данных показывает следующее: </w:t>
      </w:r>
    </w:p>
    <w:p w:rsidR="00C3133B" w:rsidRPr="006F004F" w:rsidRDefault="00C3133B" w:rsidP="00FD7A67">
      <w:pPr>
        <w:ind w:firstLine="708"/>
        <w:rPr>
          <w:sz w:val="24"/>
          <w:szCs w:val="24"/>
        </w:rPr>
      </w:pPr>
      <w:r w:rsidRPr="006F004F">
        <w:rPr>
          <w:sz w:val="24"/>
          <w:szCs w:val="24"/>
        </w:rPr>
        <w:t>- все выпускники, сда</w:t>
      </w:r>
      <w:r w:rsidR="0019559F">
        <w:rPr>
          <w:sz w:val="24"/>
          <w:szCs w:val="24"/>
        </w:rPr>
        <w:t>вавшие предметы по выбору в 2015</w:t>
      </w:r>
      <w:r w:rsidRPr="006F004F">
        <w:rPr>
          <w:sz w:val="24"/>
          <w:szCs w:val="24"/>
        </w:rPr>
        <w:t>г.</w:t>
      </w:r>
      <w:r w:rsidR="0019559F">
        <w:rPr>
          <w:sz w:val="24"/>
          <w:szCs w:val="24"/>
        </w:rPr>
        <w:t xml:space="preserve"> в и</w:t>
      </w:r>
      <w:r w:rsidR="007961FB">
        <w:rPr>
          <w:sz w:val="24"/>
          <w:szCs w:val="24"/>
        </w:rPr>
        <w:t>новой форме</w:t>
      </w:r>
      <w:r w:rsidRPr="006F004F">
        <w:rPr>
          <w:sz w:val="24"/>
          <w:szCs w:val="24"/>
        </w:rPr>
        <w:t>, успешно справились с экзаменационными заданиями, что говорит о более сознательном выборе предметов;</w:t>
      </w:r>
    </w:p>
    <w:p w:rsidR="00FD7A67" w:rsidRDefault="008E0E00" w:rsidP="00FD7A67">
      <w:pPr>
        <w:rPr>
          <w:sz w:val="24"/>
          <w:szCs w:val="24"/>
        </w:rPr>
      </w:pPr>
      <w:r>
        <w:rPr>
          <w:sz w:val="24"/>
          <w:szCs w:val="24"/>
        </w:rPr>
        <w:t>Все учащиеся девятых классов успешно окончили основную школу</w:t>
      </w:r>
      <w:r w:rsidR="00FD7A67">
        <w:rPr>
          <w:sz w:val="24"/>
          <w:szCs w:val="24"/>
        </w:rPr>
        <w:t>.</w:t>
      </w:r>
    </w:p>
    <w:p w:rsidR="00C3133B" w:rsidRDefault="00C3133B" w:rsidP="00C3133B">
      <w:pPr>
        <w:jc w:val="center"/>
        <w:rPr>
          <w:sz w:val="24"/>
          <w:szCs w:val="24"/>
        </w:rPr>
      </w:pPr>
      <w:r w:rsidRPr="006F004F">
        <w:rPr>
          <w:sz w:val="24"/>
          <w:szCs w:val="24"/>
        </w:rPr>
        <w:t xml:space="preserve">Государственная итоговая аттестация выпускников, освоивших образовательные программы среднего (полного) общего образования, проводилась в форме ЕГЭ. </w:t>
      </w:r>
    </w:p>
    <w:p w:rsidR="00C3133B" w:rsidRDefault="00C3133B" w:rsidP="00C3133B">
      <w:pPr>
        <w:jc w:val="center"/>
        <w:rPr>
          <w:b/>
          <w:sz w:val="24"/>
          <w:szCs w:val="24"/>
        </w:rPr>
      </w:pPr>
      <w:r w:rsidRPr="00A05F47">
        <w:rPr>
          <w:b/>
          <w:sz w:val="24"/>
          <w:szCs w:val="24"/>
        </w:rPr>
        <w:t>Результаты ЕГЭ</w:t>
      </w:r>
      <w:r w:rsidR="0019559F">
        <w:rPr>
          <w:b/>
          <w:sz w:val="24"/>
          <w:szCs w:val="24"/>
        </w:rPr>
        <w:t xml:space="preserve"> 2015</w:t>
      </w:r>
      <w:r w:rsidR="00C92743">
        <w:rPr>
          <w:b/>
          <w:sz w:val="24"/>
          <w:szCs w:val="24"/>
        </w:rPr>
        <w:t>г</w:t>
      </w:r>
      <w:r w:rsidRPr="00A05F47">
        <w:rPr>
          <w:b/>
          <w:sz w:val="24"/>
          <w:szCs w:val="24"/>
        </w:rPr>
        <w:t>:</w:t>
      </w:r>
    </w:p>
    <w:p w:rsidR="0006701D" w:rsidRDefault="0006701D" w:rsidP="00C3133B">
      <w:pPr>
        <w:jc w:val="both"/>
        <w:rPr>
          <w:b/>
          <w:sz w:val="24"/>
          <w:szCs w:val="24"/>
        </w:rPr>
      </w:pPr>
    </w:p>
    <w:tbl>
      <w:tblPr>
        <w:tblStyle w:val="aff1"/>
        <w:tblW w:w="0" w:type="auto"/>
        <w:tblLook w:val="04A0"/>
      </w:tblPr>
      <w:tblGrid>
        <w:gridCol w:w="2044"/>
        <w:gridCol w:w="2026"/>
        <w:gridCol w:w="2018"/>
        <w:gridCol w:w="2026"/>
        <w:gridCol w:w="2023"/>
      </w:tblGrid>
      <w:tr w:rsidR="008B5C75" w:rsidTr="008B5C75">
        <w:tc>
          <w:tcPr>
            <w:tcW w:w="2027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027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27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2028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028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</w:t>
            </w:r>
          </w:p>
        </w:tc>
      </w:tr>
      <w:tr w:rsidR="008B5C75" w:rsidTr="008B5C75">
        <w:tc>
          <w:tcPr>
            <w:tcW w:w="2027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(ЕГЭ)</w:t>
            </w:r>
          </w:p>
        </w:tc>
        <w:tc>
          <w:tcPr>
            <w:tcW w:w="2027" w:type="dxa"/>
          </w:tcPr>
          <w:p w:rsidR="008B5C75" w:rsidRDefault="0019559F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Милова Т.А.</w:t>
            </w:r>
          </w:p>
        </w:tc>
        <w:tc>
          <w:tcPr>
            <w:tcW w:w="2027" w:type="dxa"/>
          </w:tcPr>
          <w:p w:rsidR="008B5C75" w:rsidRDefault="0019559F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028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B5C75" w:rsidTr="008B5C75">
        <w:tc>
          <w:tcPr>
            <w:tcW w:w="2027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27" w:type="dxa"/>
          </w:tcPr>
          <w:p w:rsidR="008B5C75" w:rsidRDefault="0019559F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Дубовицких Т.П.</w:t>
            </w:r>
          </w:p>
        </w:tc>
        <w:tc>
          <w:tcPr>
            <w:tcW w:w="2027" w:type="dxa"/>
          </w:tcPr>
          <w:p w:rsidR="008B5C75" w:rsidRDefault="0019559F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028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8B5C75" w:rsidTr="008B5C75">
        <w:tc>
          <w:tcPr>
            <w:tcW w:w="2027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27" w:type="dxa"/>
          </w:tcPr>
          <w:p w:rsidR="008B5C75" w:rsidRDefault="0019559F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Корчагина С.Н.</w:t>
            </w:r>
          </w:p>
        </w:tc>
        <w:tc>
          <w:tcPr>
            <w:tcW w:w="2027" w:type="dxa"/>
          </w:tcPr>
          <w:p w:rsidR="008B5C75" w:rsidRDefault="0019559F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8B5C75" w:rsidRDefault="008B5C75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028" w:type="dxa"/>
          </w:tcPr>
          <w:p w:rsidR="008B5C75" w:rsidRDefault="0019559F" w:rsidP="00C313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8B5C75">
              <w:rPr>
                <w:b/>
                <w:sz w:val="24"/>
                <w:szCs w:val="24"/>
              </w:rPr>
              <w:t>%</w:t>
            </w:r>
          </w:p>
        </w:tc>
      </w:tr>
    </w:tbl>
    <w:p w:rsidR="008B5C75" w:rsidRDefault="008B5C75" w:rsidP="00C3133B">
      <w:pPr>
        <w:jc w:val="both"/>
        <w:rPr>
          <w:b/>
          <w:sz w:val="24"/>
          <w:szCs w:val="24"/>
        </w:rPr>
      </w:pPr>
    </w:p>
    <w:p w:rsidR="00AB2513" w:rsidRDefault="00AB2513" w:rsidP="00C3133B">
      <w:pPr>
        <w:jc w:val="both"/>
        <w:rPr>
          <w:sz w:val="24"/>
          <w:szCs w:val="24"/>
        </w:rPr>
      </w:pPr>
    </w:p>
    <w:p w:rsidR="00C3133B" w:rsidRPr="0018091F" w:rsidRDefault="00C3133B" w:rsidP="00C3133B">
      <w:pPr>
        <w:jc w:val="both"/>
        <w:rPr>
          <w:sz w:val="24"/>
          <w:szCs w:val="24"/>
        </w:rPr>
      </w:pPr>
      <w:r w:rsidRPr="0018091F">
        <w:rPr>
          <w:sz w:val="24"/>
          <w:szCs w:val="24"/>
        </w:rPr>
        <w:t>Наиболее востребованными и массовыми для сдачи ЕГЭ предметами по-прежнему остаются</w:t>
      </w:r>
      <w:r w:rsidR="008B5C75">
        <w:rPr>
          <w:sz w:val="24"/>
          <w:szCs w:val="24"/>
        </w:rPr>
        <w:t xml:space="preserve"> обществознание.</w:t>
      </w:r>
    </w:p>
    <w:p w:rsidR="00C3133B" w:rsidRPr="004B0FF9" w:rsidRDefault="00C3133B" w:rsidP="00C313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B0FF9">
        <w:rPr>
          <w:sz w:val="24"/>
          <w:szCs w:val="24"/>
        </w:rPr>
        <w:t>Большое внимание уделено использованию таких форм подготовки выпускников к успешной сдаче экзаменов в форме и по материалам ЕГЭ, как:</w:t>
      </w:r>
    </w:p>
    <w:p w:rsidR="00C3133B" w:rsidRPr="004B0FF9" w:rsidRDefault="00C3133B" w:rsidP="00C3133B">
      <w:pPr>
        <w:tabs>
          <w:tab w:val="left" w:pos="0"/>
          <w:tab w:val="left" w:pos="1260"/>
        </w:tabs>
        <w:ind w:firstLine="709"/>
        <w:jc w:val="both"/>
        <w:rPr>
          <w:sz w:val="24"/>
          <w:szCs w:val="24"/>
        </w:rPr>
      </w:pPr>
      <w:r w:rsidRPr="004B0FF9">
        <w:rPr>
          <w:sz w:val="24"/>
          <w:szCs w:val="24"/>
        </w:rPr>
        <w:t>- входной и промежуточный мониторинг качества знаний выпускников;</w:t>
      </w:r>
    </w:p>
    <w:p w:rsidR="00C3133B" w:rsidRDefault="00AB2513" w:rsidP="00AB2513">
      <w:pPr>
        <w:tabs>
          <w:tab w:val="left" w:pos="0"/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133B" w:rsidRPr="004B0FF9">
        <w:rPr>
          <w:sz w:val="24"/>
          <w:szCs w:val="24"/>
        </w:rPr>
        <w:t>- проведение  контрольных срезов по итогам первого полугодия по русскому языку, математике, истории, обществознанию, химии, физике и др. предметам;</w:t>
      </w:r>
    </w:p>
    <w:p w:rsidR="00D01A24" w:rsidRDefault="00E71DC1" w:rsidP="00C3133B">
      <w:pPr>
        <w:tabs>
          <w:tab w:val="left" w:pos="0"/>
          <w:tab w:val="left" w:pos="30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психологические тренинги учащихся 9-11 классов по подготовке к ГИА и ЕГЭ, проводимые педагогом-психологом школы;</w:t>
      </w:r>
    </w:p>
    <w:p w:rsidR="00D01A24" w:rsidRPr="004B0FF9" w:rsidRDefault="00D01A24" w:rsidP="00D01A24">
      <w:pPr>
        <w:tabs>
          <w:tab w:val="left" w:pos="0"/>
          <w:tab w:val="left" w:pos="3060"/>
        </w:tabs>
        <w:ind w:firstLine="709"/>
        <w:jc w:val="both"/>
        <w:rPr>
          <w:sz w:val="24"/>
          <w:szCs w:val="24"/>
        </w:rPr>
      </w:pPr>
      <w:r w:rsidRPr="004B0FF9">
        <w:rPr>
          <w:sz w:val="24"/>
          <w:szCs w:val="24"/>
        </w:rPr>
        <w:t xml:space="preserve">- проведение мониторинга базового уровня знаний учащихся по основным предметам инвариантной части школьного учебного плана, осуществление в марте – апреле анализа уровня фактической и психологической готовности выпускников к сдаче единого государственного экзамена; </w:t>
      </w:r>
    </w:p>
    <w:p w:rsidR="00D01A24" w:rsidRPr="004B0FF9" w:rsidRDefault="00D01A24" w:rsidP="00D01A2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B0FF9">
        <w:rPr>
          <w:sz w:val="24"/>
          <w:szCs w:val="24"/>
        </w:rPr>
        <w:t>- участие в проведении пробных ЕГЭ по русскому языку и математике,</w:t>
      </w:r>
      <w:r w:rsidRPr="004B0FF9">
        <w:rPr>
          <w:rFonts w:ascii="Arial" w:hAnsi="Arial" w:cs="Arial"/>
          <w:sz w:val="24"/>
          <w:szCs w:val="24"/>
        </w:rPr>
        <w:t xml:space="preserve"> </w:t>
      </w:r>
      <w:r w:rsidRPr="004B0FF9">
        <w:rPr>
          <w:sz w:val="24"/>
          <w:szCs w:val="24"/>
        </w:rPr>
        <w:t>в рамках чего были отработаны основные технологические моменты проведения экзаменов.</w:t>
      </w:r>
    </w:p>
    <w:p w:rsidR="00D01A24" w:rsidRPr="00E903CC" w:rsidRDefault="00D01A24" w:rsidP="00D01A24">
      <w:pPr>
        <w:shd w:val="clear" w:color="auto" w:fill="FFFFFF"/>
        <w:spacing w:line="307" w:lineRule="exact"/>
        <w:ind w:firstLine="708"/>
        <w:jc w:val="both"/>
        <w:rPr>
          <w:iCs/>
          <w:color w:val="000000"/>
          <w:spacing w:val="1"/>
          <w:sz w:val="24"/>
          <w:szCs w:val="24"/>
        </w:rPr>
      </w:pPr>
      <w:r w:rsidRPr="00F119F9">
        <w:rPr>
          <w:sz w:val="24"/>
          <w:szCs w:val="24"/>
        </w:rPr>
        <w:t>Все учащиеся, допущенные к итоговой аттестации, переступили порог по предметам. Справок нет.</w:t>
      </w:r>
      <w:r>
        <w:rPr>
          <w:sz w:val="24"/>
          <w:szCs w:val="24"/>
        </w:rPr>
        <w:t xml:space="preserve"> </w:t>
      </w:r>
      <w:r w:rsidRPr="00F119F9">
        <w:rPr>
          <w:sz w:val="24"/>
          <w:szCs w:val="24"/>
        </w:rPr>
        <w:t xml:space="preserve">По результатам экзаменов по выбору можно сделать вывод о хорошей подготовке выпускников школы. </w:t>
      </w:r>
    </w:p>
    <w:p w:rsidR="00D01A24" w:rsidRPr="004B0FF9" w:rsidRDefault="00D01A24" w:rsidP="00D01A2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B0FF9">
        <w:rPr>
          <w:sz w:val="24"/>
          <w:szCs w:val="24"/>
        </w:rPr>
        <w:t>По итогам проведённых экзаменов, учащиеся получили возможность объективно оценить свои знания. Учителями изучены типичные ошибки, допущенные учащимися на экзаменах, в соответствии с чем</w:t>
      </w:r>
      <w:r>
        <w:rPr>
          <w:sz w:val="24"/>
          <w:szCs w:val="24"/>
        </w:rPr>
        <w:t>,</w:t>
      </w:r>
      <w:r w:rsidRPr="004B0FF9">
        <w:rPr>
          <w:sz w:val="24"/>
          <w:szCs w:val="24"/>
        </w:rPr>
        <w:t xml:space="preserve"> была организована работа по их устранению.</w:t>
      </w:r>
      <w:r>
        <w:rPr>
          <w:sz w:val="24"/>
          <w:szCs w:val="24"/>
        </w:rPr>
        <w:t xml:space="preserve"> </w:t>
      </w:r>
    </w:p>
    <w:p w:rsidR="00D01A24" w:rsidRDefault="00D01A24" w:rsidP="00D01A24">
      <w:pPr>
        <w:rPr>
          <w:b/>
          <w:bCs/>
          <w:sz w:val="24"/>
          <w:szCs w:val="24"/>
        </w:rPr>
      </w:pPr>
    </w:p>
    <w:p w:rsidR="00004476" w:rsidRPr="005F0BF5" w:rsidRDefault="00004476" w:rsidP="00004476">
      <w:pPr>
        <w:rPr>
          <w:b/>
          <w:bCs/>
          <w:sz w:val="24"/>
          <w:szCs w:val="24"/>
        </w:rPr>
      </w:pPr>
      <w:r w:rsidRPr="005F0BF5">
        <w:rPr>
          <w:b/>
          <w:bCs/>
          <w:sz w:val="24"/>
          <w:szCs w:val="24"/>
        </w:rPr>
        <w:t>Статистика результатов регионального экзамена.</w:t>
      </w:r>
    </w:p>
    <w:p w:rsidR="00E71DC1" w:rsidRDefault="00B65865" w:rsidP="00D01A24">
      <w:pPr>
        <w:ind w:firstLine="708"/>
        <w:rPr>
          <w:b/>
          <w:sz w:val="24"/>
          <w:szCs w:val="24"/>
        </w:rPr>
      </w:pPr>
      <w:r w:rsidRPr="00B65865">
        <w:rPr>
          <w:b/>
          <w:sz w:val="24"/>
          <w:szCs w:val="24"/>
        </w:rPr>
        <w:t>4 класс</w:t>
      </w:r>
    </w:p>
    <w:p w:rsidR="008B5C75" w:rsidRDefault="008B5C75" w:rsidP="00D01A24">
      <w:pPr>
        <w:ind w:firstLine="708"/>
        <w:rPr>
          <w:b/>
          <w:sz w:val="24"/>
          <w:szCs w:val="24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1477"/>
        <w:gridCol w:w="616"/>
        <w:gridCol w:w="1359"/>
        <w:gridCol w:w="685"/>
        <w:gridCol w:w="1080"/>
        <w:gridCol w:w="1080"/>
        <w:gridCol w:w="1080"/>
        <w:gridCol w:w="1614"/>
        <w:gridCol w:w="1146"/>
      </w:tblGrid>
      <w:tr w:rsidR="00BF46F2" w:rsidTr="00BF46F2">
        <w:tc>
          <w:tcPr>
            <w:tcW w:w="1477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16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685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1080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К-во уч-ся, сдавших на «4» и «%»</w:t>
            </w:r>
          </w:p>
        </w:tc>
        <w:tc>
          <w:tcPr>
            <w:tcW w:w="1080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К-во уч-ся, сдавших ни «3»</w:t>
            </w:r>
          </w:p>
        </w:tc>
        <w:tc>
          <w:tcPr>
            <w:tcW w:w="1080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К-во уч-ся, сдавших на «2»</w:t>
            </w:r>
          </w:p>
        </w:tc>
        <w:tc>
          <w:tcPr>
            <w:tcW w:w="1614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Успеваемость в %</w:t>
            </w:r>
          </w:p>
        </w:tc>
        <w:tc>
          <w:tcPr>
            <w:tcW w:w="1146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в %</w:t>
            </w:r>
          </w:p>
        </w:tc>
      </w:tr>
      <w:tr w:rsidR="00BF46F2" w:rsidTr="00BF46F2">
        <w:tc>
          <w:tcPr>
            <w:tcW w:w="1477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Спицына В.И.</w:t>
            </w:r>
          </w:p>
        </w:tc>
        <w:tc>
          <w:tcPr>
            <w:tcW w:w="685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46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</w:tc>
      </w:tr>
      <w:tr w:rsidR="00BF46F2" w:rsidTr="00BF46F2">
        <w:tc>
          <w:tcPr>
            <w:tcW w:w="1477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616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Спицына В.И.</w:t>
            </w:r>
          </w:p>
        </w:tc>
        <w:tc>
          <w:tcPr>
            <w:tcW w:w="685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B5C75" w:rsidRDefault="008B5C75" w:rsidP="00D01A24">
            <w:pPr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46" w:type="dxa"/>
          </w:tcPr>
          <w:p w:rsidR="008B5C75" w:rsidRDefault="00BF46F2" w:rsidP="00D0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</w:tc>
      </w:tr>
    </w:tbl>
    <w:p w:rsidR="008B5C75" w:rsidRDefault="008B5C75" w:rsidP="00D01A24">
      <w:pPr>
        <w:ind w:firstLine="708"/>
        <w:rPr>
          <w:b/>
          <w:sz w:val="24"/>
          <w:szCs w:val="24"/>
        </w:rPr>
      </w:pPr>
    </w:p>
    <w:p w:rsidR="00BF46F2" w:rsidRPr="00B65865" w:rsidRDefault="00BF46F2" w:rsidP="00D01A24">
      <w:pPr>
        <w:ind w:firstLine="708"/>
        <w:rPr>
          <w:b/>
          <w:sz w:val="24"/>
          <w:szCs w:val="24"/>
        </w:rPr>
      </w:pPr>
    </w:p>
    <w:p w:rsidR="00C3133B" w:rsidRPr="00B65865" w:rsidRDefault="00D01A24" w:rsidP="00C313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B65865">
        <w:rPr>
          <w:b/>
          <w:bCs/>
          <w:sz w:val="24"/>
          <w:szCs w:val="24"/>
        </w:rPr>
        <w:t xml:space="preserve">            </w:t>
      </w:r>
    </w:p>
    <w:p w:rsidR="00C3133B" w:rsidRDefault="0061798D" w:rsidP="00C3133B">
      <w:pPr>
        <w:ind w:firstLine="708"/>
        <w:jc w:val="both"/>
        <w:rPr>
          <w:b/>
          <w:sz w:val="24"/>
          <w:szCs w:val="24"/>
        </w:rPr>
      </w:pPr>
      <w:r w:rsidRPr="00B65865">
        <w:rPr>
          <w:b/>
          <w:sz w:val="24"/>
          <w:szCs w:val="24"/>
        </w:rPr>
        <w:t>7класс</w:t>
      </w:r>
    </w:p>
    <w:p w:rsidR="00BF46F2" w:rsidRPr="00B65865" w:rsidRDefault="00BF46F2" w:rsidP="00C3133B">
      <w:pPr>
        <w:ind w:firstLine="708"/>
        <w:jc w:val="both"/>
        <w:rPr>
          <w:b/>
          <w:sz w:val="24"/>
          <w:szCs w:val="24"/>
        </w:rPr>
      </w:pPr>
    </w:p>
    <w:p w:rsidR="00D01A24" w:rsidRDefault="00D01A24" w:rsidP="00D01A24">
      <w:pPr>
        <w:rPr>
          <w:b/>
          <w:bCs/>
          <w:sz w:val="24"/>
          <w:szCs w:val="24"/>
        </w:rPr>
      </w:pPr>
    </w:p>
    <w:p w:rsidR="00BA0274" w:rsidRDefault="00BA0274" w:rsidP="00D01A24">
      <w:pPr>
        <w:rPr>
          <w:b/>
          <w:bCs/>
          <w:sz w:val="24"/>
          <w:szCs w:val="24"/>
        </w:rPr>
      </w:pPr>
    </w:p>
    <w:p w:rsidR="00BA0274" w:rsidRDefault="00BA0274" w:rsidP="00D01A24">
      <w:pPr>
        <w:rPr>
          <w:b/>
          <w:bCs/>
          <w:sz w:val="24"/>
          <w:szCs w:val="24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1457"/>
        <w:gridCol w:w="797"/>
        <w:gridCol w:w="1540"/>
        <w:gridCol w:w="850"/>
        <w:gridCol w:w="851"/>
        <w:gridCol w:w="848"/>
        <w:gridCol w:w="1068"/>
        <w:gridCol w:w="1594"/>
        <w:gridCol w:w="1132"/>
      </w:tblGrid>
      <w:tr w:rsidR="00BF46F2" w:rsidTr="00BF46F2">
        <w:tc>
          <w:tcPr>
            <w:tcW w:w="145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9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уч-ся</w:t>
            </w:r>
          </w:p>
        </w:tc>
        <w:tc>
          <w:tcPr>
            <w:tcW w:w="851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К-во уч-ся, </w:t>
            </w:r>
            <w:r>
              <w:rPr>
                <w:b/>
                <w:bCs/>
                <w:sz w:val="24"/>
                <w:szCs w:val="24"/>
              </w:rPr>
              <w:lastRenderedPageBreak/>
              <w:t>сдавших на «4» и «5»</w:t>
            </w:r>
          </w:p>
        </w:tc>
        <w:tc>
          <w:tcPr>
            <w:tcW w:w="848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К-во уч-ся, </w:t>
            </w:r>
            <w:r>
              <w:rPr>
                <w:b/>
                <w:bCs/>
                <w:sz w:val="24"/>
                <w:szCs w:val="24"/>
              </w:rPr>
              <w:lastRenderedPageBreak/>
              <w:t>сдавших на «3»</w:t>
            </w:r>
          </w:p>
        </w:tc>
        <w:tc>
          <w:tcPr>
            <w:tcW w:w="1068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К-во уч-ся, </w:t>
            </w:r>
            <w:r>
              <w:rPr>
                <w:b/>
                <w:bCs/>
                <w:sz w:val="24"/>
                <w:szCs w:val="24"/>
              </w:rPr>
              <w:lastRenderedPageBreak/>
              <w:t>сдавших на «2»</w:t>
            </w:r>
          </w:p>
        </w:tc>
        <w:tc>
          <w:tcPr>
            <w:tcW w:w="1594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Успеваемость в %</w:t>
            </w:r>
          </w:p>
        </w:tc>
        <w:tc>
          <w:tcPr>
            <w:tcW w:w="1132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Качество в %</w:t>
            </w:r>
          </w:p>
        </w:tc>
      </w:tr>
      <w:tr w:rsidR="00BF46F2" w:rsidTr="00BF46F2">
        <w:tc>
          <w:tcPr>
            <w:tcW w:w="145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9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Федулова Е.Н.</w:t>
            </w:r>
          </w:p>
        </w:tc>
        <w:tc>
          <w:tcPr>
            <w:tcW w:w="850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2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F46F2" w:rsidTr="00BF46F2">
        <w:tc>
          <w:tcPr>
            <w:tcW w:w="145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Калмыков Д.В.</w:t>
            </w:r>
          </w:p>
        </w:tc>
        <w:tc>
          <w:tcPr>
            <w:tcW w:w="850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2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50%</w:t>
            </w:r>
          </w:p>
        </w:tc>
      </w:tr>
    </w:tbl>
    <w:p w:rsidR="00BA0274" w:rsidRDefault="00BA0274" w:rsidP="00D01A24">
      <w:pPr>
        <w:rPr>
          <w:b/>
          <w:bCs/>
          <w:sz w:val="24"/>
          <w:szCs w:val="24"/>
        </w:rPr>
      </w:pPr>
    </w:p>
    <w:p w:rsidR="00BA0274" w:rsidRDefault="00BA0274" w:rsidP="00D01A24">
      <w:pPr>
        <w:rPr>
          <w:b/>
          <w:bCs/>
          <w:sz w:val="24"/>
          <w:szCs w:val="24"/>
        </w:rPr>
      </w:pPr>
    </w:p>
    <w:p w:rsidR="00BA0274" w:rsidRDefault="00BA0274" w:rsidP="00D01A24">
      <w:pPr>
        <w:rPr>
          <w:b/>
          <w:bCs/>
          <w:sz w:val="24"/>
          <w:szCs w:val="24"/>
        </w:rPr>
      </w:pPr>
    </w:p>
    <w:p w:rsidR="00D01A24" w:rsidRDefault="00CD10C3" w:rsidP="00D01A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класс</w:t>
      </w:r>
    </w:p>
    <w:p w:rsidR="00BF46F2" w:rsidRDefault="00BF46F2" w:rsidP="00D01A24">
      <w:pPr>
        <w:rPr>
          <w:b/>
          <w:bCs/>
          <w:sz w:val="24"/>
          <w:szCs w:val="24"/>
        </w:rPr>
      </w:pPr>
    </w:p>
    <w:tbl>
      <w:tblPr>
        <w:tblStyle w:val="aff1"/>
        <w:tblW w:w="0" w:type="auto"/>
        <w:tblLook w:val="04A0"/>
      </w:tblPr>
      <w:tblGrid>
        <w:gridCol w:w="1457"/>
        <w:gridCol w:w="797"/>
        <w:gridCol w:w="1275"/>
        <w:gridCol w:w="678"/>
        <w:gridCol w:w="1068"/>
        <w:gridCol w:w="1068"/>
        <w:gridCol w:w="1068"/>
        <w:gridCol w:w="1594"/>
        <w:gridCol w:w="1132"/>
      </w:tblGrid>
      <w:tr w:rsidR="005E7387" w:rsidTr="00BF46F2">
        <w:tc>
          <w:tcPr>
            <w:tcW w:w="1126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26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26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126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="00BF46F2">
              <w:rPr>
                <w:b/>
                <w:bCs/>
                <w:sz w:val="24"/>
                <w:szCs w:val="24"/>
              </w:rPr>
              <w:t>ч-ся</w:t>
            </w:r>
          </w:p>
        </w:tc>
        <w:tc>
          <w:tcPr>
            <w:tcW w:w="1126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К-во</w:t>
            </w:r>
            <w:r w:rsidR="005E7387">
              <w:rPr>
                <w:b/>
                <w:bCs/>
                <w:sz w:val="24"/>
                <w:szCs w:val="24"/>
              </w:rPr>
              <w:t xml:space="preserve"> уч-ся, сдавших на «4» и «5»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К-во уч-ся, сдавших на «3»</w:t>
            </w:r>
          </w:p>
        </w:tc>
        <w:tc>
          <w:tcPr>
            <w:tcW w:w="1127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К-во уч-ся,</w:t>
            </w:r>
          </w:p>
          <w:p w:rsidR="005E7387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сдавших на «2»</w:t>
            </w:r>
          </w:p>
        </w:tc>
        <w:tc>
          <w:tcPr>
            <w:tcW w:w="1127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Успеваемость в %</w:t>
            </w:r>
          </w:p>
        </w:tc>
        <w:tc>
          <w:tcPr>
            <w:tcW w:w="1127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Качество в %</w:t>
            </w:r>
          </w:p>
        </w:tc>
      </w:tr>
      <w:tr w:rsidR="005E7387" w:rsidTr="00BF46F2">
        <w:tc>
          <w:tcPr>
            <w:tcW w:w="1126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Солопова Л.Е.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27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57%</w:t>
            </w:r>
          </w:p>
        </w:tc>
      </w:tr>
      <w:tr w:rsidR="005E7387" w:rsidTr="00BF46F2"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Калмыков Д.В.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F46F2" w:rsidRDefault="00BF46F2" w:rsidP="00D01A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27" w:type="dxa"/>
          </w:tcPr>
          <w:p w:rsidR="00BF46F2" w:rsidRDefault="005E7387" w:rsidP="00D01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42%</w:t>
            </w:r>
          </w:p>
        </w:tc>
      </w:tr>
    </w:tbl>
    <w:p w:rsidR="00BF46F2" w:rsidRDefault="00BF46F2" w:rsidP="00D01A24">
      <w:pPr>
        <w:rPr>
          <w:b/>
          <w:bCs/>
          <w:sz w:val="24"/>
          <w:szCs w:val="24"/>
        </w:rPr>
      </w:pPr>
    </w:p>
    <w:p w:rsidR="00D01A24" w:rsidRDefault="00D01A24" w:rsidP="00D01A24">
      <w:pPr>
        <w:jc w:val="both"/>
        <w:rPr>
          <w:sz w:val="24"/>
          <w:szCs w:val="24"/>
        </w:rPr>
      </w:pPr>
    </w:p>
    <w:p w:rsidR="00D01A24" w:rsidRDefault="00D01A24" w:rsidP="00C3133B">
      <w:pPr>
        <w:ind w:firstLine="708"/>
        <w:jc w:val="both"/>
        <w:rPr>
          <w:sz w:val="24"/>
          <w:szCs w:val="24"/>
        </w:rPr>
      </w:pPr>
    </w:p>
    <w:p w:rsidR="00C3133B" w:rsidRPr="003B0CF2" w:rsidRDefault="00C3133B" w:rsidP="00C3133B">
      <w:pPr>
        <w:ind w:firstLine="708"/>
        <w:jc w:val="both"/>
        <w:rPr>
          <w:sz w:val="24"/>
          <w:szCs w:val="24"/>
        </w:rPr>
      </w:pPr>
      <w:r w:rsidRPr="003B0CF2">
        <w:rPr>
          <w:sz w:val="24"/>
          <w:szCs w:val="24"/>
        </w:rPr>
        <w:t>Наблюдается тесная взаимосвязь высоких индивидуальных достижений выпускников школы с тем, как в школе построена работа с одарёнными</w:t>
      </w:r>
      <w:r w:rsidRPr="003B0CF2">
        <w:rPr>
          <w:rFonts w:ascii="Tahoma" w:hAnsi="Tahoma" w:cs="Tahoma"/>
          <w:sz w:val="24"/>
          <w:szCs w:val="24"/>
        </w:rPr>
        <w:t xml:space="preserve"> </w:t>
      </w:r>
      <w:r w:rsidRPr="003B0CF2">
        <w:rPr>
          <w:sz w:val="24"/>
          <w:szCs w:val="24"/>
        </w:rPr>
        <w:t>детьми.</w:t>
      </w:r>
    </w:p>
    <w:p w:rsidR="00C3133B" w:rsidRPr="00A05F47" w:rsidRDefault="00C3133B" w:rsidP="00C3133B">
      <w:pPr>
        <w:ind w:firstLine="540"/>
        <w:jc w:val="both"/>
        <w:rPr>
          <w:sz w:val="24"/>
          <w:szCs w:val="24"/>
        </w:rPr>
      </w:pPr>
    </w:p>
    <w:p w:rsidR="00C3133B" w:rsidRPr="00A05F47" w:rsidRDefault="00C3133B" w:rsidP="00C3133B">
      <w:pPr>
        <w:pStyle w:val="a5"/>
        <w:tabs>
          <w:tab w:val="left" w:pos="3740"/>
        </w:tabs>
        <w:spacing w:line="360" w:lineRule="auto"/>
        <w:jc w:val="both"/>
        <w:rPr>
          <w:b/>
          <w:bCs/>
          <w:sz w:val="24"/>
          <w:szCs w:val="24"/>
        </w:rPr>
      </w:pPr>
    </w:p>
    <w:p w:rsidR="00C3133B" w:rsidRPr="00845967" w:rsidRDefault="00C3133B" w:rsidP="00C3133B">
      <w:pPr>
        <w:ind w:firstLine="708"/>
        <w:jc w:val="both"/>
        <w:rPr>
          <w:sz w:val="10"/>
          <w:szCs w:val="10"/>
        </w:rPr>
      </w:pPr>
    </w:p>
    <w:p w:rsidR="00C3133B" w:rsidRPr="00CA4CD6" w:rsidRDefault="004F4E74" w:rsidP="00A640D3">
      <w:pPr>
        <w:numPr>
          <w:ilvl w:val="0"/>
          <w:numId w:val="6"/>
        </w:numPr>
        <w:tabs>
          <w:tab w:val="clear" w:pos="900"/>
          <w:tab w:val="num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Школьные нормативные документы</w:t>
      </w:r>
      <w:r w:rsidR="00693B98">
        <w:rPr>
          <w:b/>
          <w:sz w:val="24"/>
          <w:szCs w:val="24"/>
        </w:rPr>
        <w:t>, обеспечивающие</w:t>
      </w:r>
      <w:r w:rsidR="00C3133B" w:rsidRPr="00CA4CD6">
        <w:rPr>
          <w:b/>
          <w:sz w:val="24"/>
          <w:szCs w:val="24"/>
        </w:rPr>
        <w:t xml:space="preserve"> реализацию направления</w:t>
      </w:r>
    </w:p>
    <w:p w:rsidR="00C3133B" w:rsidRPr="00D07F9E" w:rsidRDefault="00AB2513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Приказ №27-2 </w:t>
      </w:r>
      <w:r w:rsidR="00B46D7B">
        <w:rPr>
          <w:sz w:val="24"/>
          <w:szCs w:val="24"/>
        </w:rPr>
        <w:t>от 07.02.2015</w:t>
      </w:r>
      <w:r w:rsidR="00C3133B" w:rsidRPr="00D07F9E">
        <w:rPr>
          <w:sz w:val="24"/>
          <w:szCs w:val="24"/>
        </w:rPr>
        <w:t xml:space="preserve"> «Об организации и проведении регионального обязательного экзамена для учащихся 4, 7, 8 классов»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№62 от 14.03.2015</w:t>
      </w:r>
      <w:r w:rsidR="00C3133B" w:rsidRPr="00D07F9E">
        <w:rPr>
          <w:sz w:val="24"/>
          <w:szCs w:val="24"/>
        </w:rPr>
        <w:t xml:space="preserve"> «О проведении регионального пробного единого государственного экзамена по ру</w:t>
      </w:r>
      <w:r w:rsidR="003A0C41">
        <w:rPr>
          <w:sz w:val="24"/>
          <w:szCs w:val="24"/>
        </w:rPr>
        <w:t>сскому языку и математике в 2012</w:t>
      </w:r>
      <w:r w:rsidR="00C3133B" w:rsidRPr="00D07F9E">
        <w:rPr>
          <w:sz w:val="24"/>
          <w:szCs w:val="24"/>
        </w:rPr>
        <w:t xml:space="preserve"> году»</w:t>
      </w:r>
    </w:p>
    <w:p w:rsidR="00C3133B" w:rsidRPr="00D07F9E" w:rsidRDefault="00AB2513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B46D7B">
        <w:rPr>
          <w:sz w:val="24"/>
          <w:szCs w:val="24"/>
        </w:rPr>
        <w:t xml:space="preserve"> №65 от 14.03.2015</w:t>
      </w:r>
      <w:r w:rsidR="00C3133B" w:rsidRPr="00D07F9E">
        <w:rPr>
          <w:sz w:val="24"/>
          <w:szCs w:val="24"/>
        </w:rPr>
        <w:t xml:space="preserve"> «О проведении регионального пробного экзамена для выпускников 9-х классов в новой форме»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 70-1 от 15.03.2015</w:t>
      </w:r>
      <w:r w:rsidR="00C3133B" w:rsidRPr="00D07F9E">
        <w:rPr>
          <w:sz w:val="24"/>
          <w:szCs w:val="24"/>
        </w:rPr>
        <w:t xml:space="preserve"> «Об организации и проведении регионального обязательного экзамена для учащихся 4, 7, 8 классов»</w:t>
      </w:r>
    </w:p>
    <w:p w:rsidR="00C3133B" w:rsidRPr="00D07F9E" w:rsidRDefault="00AB2513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№75-1 от 25.03.20</w:t>
      </w:r>
      <w:r w:rsidR="00B46D7B">
        <w:rPr>
          <w:sz w:val="24"/>
          <w:szCs w:val="24"/>
        </w:rPr>
        <w:t>15</w:t>
      </w:r>
      <w:r w:rsidR="00C3133B" w:rsidRPr="00D07F9E">
        <w:rPr>
          <w:sz w:val="24"/>
          <w:szCs w:val="24"/>
        </w:rPr>
        <w:t xml:space="preserve"> «Об организации и проведении контрольных работ по допуску учащихся 11 классов к итоговой аттестации»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№91-1 от 13.04.2015</w:t>
      </w:r>
      <w:r w:rsidR="00C3133B" w:rsidRPr="00D07F9E">
        <w:rPr>
          <w:sz w:val="24"/>
          <w:szCs w:val="24"/>
        </w:rPr>
        <w:t xml:space="preserve"> «О выборе экзаменов учащимися 9, 11 классов»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93 от 15.04.2015</w:t>
      </w:r>
      <w:r w:rsidR="00C3133B" w:rsidRPr="00D07F9E">
        <w:rPr>
          <w:sz w:val="24"/>
          <w:szCs w:val="24"/>
        </w:rPr>
        <w:t xml:space="preserve"> «</w:t>
      </w:r>
      <w:r w:rsidR="00AB2513">
        <w:rPr>
          <w:sz w:val="24"/>
          <w:szCs w:val="24"/>
        </w:rPr>
        <w:t>Об организованном окончании 2012-2013</w:t>
      </w:r>
      <w:r w:rsidR="00C3133B" w:rsidRPr="00D07F9E">
        <w:rPr>
          <w:sz w:val="24"/>
          <w:szCs w:val="24"/>
        </w:rPr>
        <w:t xml:space="preserve"> учебного года»</w:t>
      </w:r>
    </w:p>
    <w:p w:rsidR="00C3133B" w:rsidRPr="00D07F9E" w:rsidRDefault="00C3133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 w:rsidRPr="00D07F9E">
        <w:rPr>
          <w:sz w:val="24"/>
          <w:szCs w:val="24"/>
        </w:rPr>
        <w:t>Пр</w:t>
      </w:r>
      <w:r w:rsidR="00B46D7B">
        <w:rPr>
          <w:sz w:val="24"/>
          <w:szCs w:val="24"/>
        </w:rPr>
        <w:t>иказ №112 от 05.05.2015</w:t>
      </w:r>
      <w:r w:rsidRPr="00D07F9E">
        <w:rPr>
          <w:sz w:val="24"/>
          <w:szCs w:val="24"/>
        </w:rPr>
        <w:t xml:space="preserve"> «О допуске учащих</w:t>
      </w:r>
      <w:r w:rsidR="00AB2513">
        <w:rPr>
          <w:sz w:val="24"/>
          <w:szCs w:val="24"/>
        </w:rPr>
        <w:t>ся 9 классов к экзаменам»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№118 от 13.05.2015</w:t>
      </w:r>
      <w:r w:rsidR="00C3133B" w:rsidRPr="00D07F9E">
        <w:rPr>
          <w:sz w:val="24"/>
          <w:szCs w:val="24"/>
        </w:rPr>
        <w:t xml:space="preserve"> «Об организации и проведении регионального обязательного экзамена для учащихся 4, 7, 8 классов»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№119 от 17.05.2015</w:t>
      </w:r>
      <w:r w:rsidR="00C3133B" w:rsidRPr="00D07F9E">
        <w:rPr>
          <w:sz w:val="24"/>
          <w:szCs w:val="24"/>
        </w:rPr>
        <w:t xml:space="preserve"> «О прове</w:t>
      </w:r>
      <w:r w:rsidR="00AB2513">
        <w:rPr>
          <w:sz w:val="24"/>
          <w:szCs w:val="24"/>
        </w:rPr>
        <w:t>дении экзаменов в форме ЕГЭ</w:t>
      </w:r>
      <w:r w:rsidR="00C3133B" w:rsidRPr="00D07F9E">
        <w:rPr>
          <w:sz w:val="24"/>
          <w:szCs w:val="24"/>
        </w:rPr>
        <w:t>»</w:t>
      </w:r>
    </w:p>
    <w:p w:rsidR="00C3133B" w:rsidRPr="00D07F9E" w:rsidRDefault="00AC7EAD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</w:t>
      </w:r>
      <w:r w:rsidR="00B46D7B">
        <w:rPr>
          <w:sz w:val="24"/>
          <w:szCs w:val="24"/>
        </w:rPr>
        <w:t>каз №119-1 от 17.05.2015</w:t>
      </w:r>
      <w:r w:rsidR="00C3133B" w:rsidRPr="00D07F9E">
        <w:rPr>
          <w:sz w:val="24"/>
          <w:szCs w:val="24"/>
        </w:rPr>
        <w:t xml:space="preserve"> «Об утверждении экзаменационного материал</w:t>
      </w:r>
      <w:r w:rsidR="00AB2513">
        <w:rPr>
          <w:sz w:val="24"/>
          <w:szCs w:val="24"/>
        </w:rPr>
        <w:t xml:space="preserve">а, расписания экзаменов, </w:t>
      </w:r>
      <w:r w:rsidR="00C3133B" w:rsidRPr="00D07F9E">
        <w:rPr>
          <w:sz w:val="24"/>
          <w:szCs w:val="24"/>
        </w:rPr>
        <w:t xml:space="preserve"> и переводных контрольны</w:t>
      </w:r>
      <w:r w:rsidR="00AB2513">
        <w:rPr>
          <w:sz w:val="24"/>
          <w:szCs w:val="24"/>
        </w:rPr>
        <w:t>х работ в 4-8 в 2012-2013</w:t>
      </w:r>
      <w:r w:rsidR="00C3133B" w:rsidRPr="00D07F9E">
        <w:rPr>
          <w:sz w:val="24"/>
          <w:szCs w:val="24"/>
        </w:rPr>
        <w:t xml:space="preserve"> уч.году»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Приказ №119-2 от 17.05.2015</w:t>
      </w:r>
      <w:r w:rsidR="00C3133B" w:rsidRPr="00D07F9E">
        <w:rPr>
          <w:sz w:val="24"/>
          <w:szCs w:val="24"/>
        </w:rPr>
        <w:t xml:space="preserve"> «О допуске к итоговой аттестации»</w:t>
      </w:r>
    </w:p>
    <w:p w:rsidR="00C3133B" w:rsidRPr="00D07F9E" w:rsidRDefault="008F39F0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 127 от 22.05.2015</w:t>
      </w:r>
      <w:r w:rsidR="00C3133B" w:rsidRPr="00D07F9E">
        <w:rPr>
          <w:sz w:val="24"/>
          <w:szCs w:val="24"/>
        </w:rPr>
        <w:t xml:space="preserve"> «О проведении единого государст</w:t>
      </w:r>
      <w:r w:rsidR="00B46D7B">
        <w:rPr>
          <w:sz w:val="24"/>
          <w:szCs w:val="24"/>
        </w:rPr>
        <w:t>венного экзамена в мае-июне 2015</w:t>
      </w:r>
      <w:r w:rsidR="00C3133B" w:rsidRPr="00D07F9E">
        <w:rPr>
          <w:sz w:val="24"/>
          <w:szCs w:val="24"/>
        </w:rPr>
        <w:t xml:space="preserve"> года»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№139 от 30.05.2015</w:t>
      </w:r>
      <w:r w:rsidR="00C3133B" w:rsidRPr="00D07F9E">
        <w:rPr>
          <w:sz w:val="24"/>
          <w:szCs w:val="24"/>
        </w:rPr>
        <w:t>«О переводе»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№141 от 07.06.2015</w:t>
      </w:r>
      <w:r w:rsidR="00C3133B" w:rsidRPr="00D07F9E">
        <w:rPr>
          <w:sz w:val="24"/>
          <w:szCs w:val="24"/>
        </w:rPr>
        <w:t xml:space="preserve"> «О проведении государственной (итоговой) аттестации выпускников в новой форме»</w:t>
      </w:r>
    </w:p>
    <w:p w:rsidR="00C3133B" w:rsidRPr="00D07F9E" w:rsidRDefault="00AC7EAD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№</w:t>
      </w:r>
      <w:r w:rsidR="00B46D7B">
        <w:rPr>
          <w:sz w:val="24"/>
          <w:szCs w:val="24"/>
        </w:rPr>
        <w:t xml:space="preserve"> 144 от 18.06.2015</w:t>
      </w:r>
      <w:r w:rsidR="00C3133B" w:rsidRPr="00D07F9E">
        <w:rPr>
          <w:sz w:val="24"/>
          <w:szCs w:val="24"/>
        </w:rPr>
        <w:t xml:space="preserve"> «Об окончании 9 классов средней школы»</w:t>
      </w:r>
    </w:p>
    <w:p w:rsidR="00C3133B" w:rsidRPr="00D07F9E" w:rsidRDefault="00B46D7B" w:rsidP="00A640D3">
      <w:pPr>
        <w:pStyle w:val="a5"/>
        <w:numPr>
          <w:ilvl w:val="0"/>
          <w:numId w:val="32"/>
        </w:num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>Приказ « 147 от 24.06.2015</w:t>
      </w:r>
      <w:r w:rsidR="00C3133B" w:rsidRPr="00D07F9E">
        <w:rPr>
          <w:sz w:val="24"/>
          <w:szCs w:val="24"/>
        </w:rPr>
        <w:t xml:space="preserve"> «Об окончании средней школы»</w:t>
      </w:r>
    </w:p>
    <w:p w:rsidR="00C3133B" w:rsidRPr="00D07F9E" w:rsidRDefault="00C3133B" w:rsidP="00C3133B">
      <w:pPr>
        <w:pStyle w:val="a5"/>
        <w:autoSpaceDE w:val="0"/>
        <w:autoSpaceDN w:val="0"/>
        <w:spacing w:after="120"/>
        <w:ind w:left="360"/>
        <w:rPr>
          <w:sz w:val="24"/>
          <w:szCs w:val="24"/>
        </w:rPr>
      </w:pPr>
    </w:p>
    <w:p w:rsidR="00C3133B" w:rsidRPr="00CC3958" w:rsidRDefault="00C3133B" w:rsidP="00A640D3">
      <w:pPr>
        <w:pStyle w:val="a5"/>
        <w:numPr>
          <w:ilvl w:val="0"/>
          <w:numId w:val="6"/>
        </w:numPr>
        <w:tabs>
          <w:tab w:val="left" w:pos="0"/>
          <w:tab w:val="left" w:pos="1080"/>
        </w:tabs>
        <w:ind w:left="0" w:firstLine="720"/>
        <w:rPr>
          <w:b/>
          <w:sz w:val="24"/>
          <w:szCs w:val="24"/>
        </w:rPr>
      </w:pPr>
      <w:r w:rsidRPr="00CC3958">
        <w:rPr>
          <w:b/>
          <w:sz w:val="24"/>
          <w:szCs w:val="24"/>
        </w:rPr>
        <w:t>Финансовое обеспечение реализации направления</w:t>
      </w:r>
    </w:p>
    <w:p w:rsidR="00C3133B" w:rsidRPr="00CC3958" w:rsidRDefault="00C3133B" w:rsidP="00C3133B">
      <w:pPr>
        <w:tabs>
          <w:tab w:val="left" w:pos="1260"/>
        </w:tabs>
        <w:ind w:firstLine="720"/>
        <w:rPr>
          <w:b/>
          <w:i/>
          <w:sz w:val="24"/>
          <w:szCs w:val="24"/>
          <w:u w:val="single"/>
        </w:rPr>
      </w:pPr>
    </w:p>
    <w:p w:rsidR="00C3133B" w:rsidRPr="00CC3958" w:rsidRDefault="00C3133B" w:rsidP="00C3133B">
      <w:pPr>
        <w:tabs>
          <w:tab w:val="left" w:pos="1260"/>
        </w:tabs>
        <w:ind w:firstLine="720"/>
        <w:rPr>
          <w:b/>
          <w:i/>
          <w:sz w:val="24"/>
          <w:szCs w:val="24"/>
          <w:u w:val="single"/>
        </w:rPr>
      </w:pPr>
      <w:r w:rsidRPr="00CC3958">
        <w:rPr>
          <w:b/>
          <w:i/>
          <w:sz w:val="24"/>
          <w:szCs w:val="24"/>
          <w:u w:val="single"/>
        </w:rPr>
        <w:t>Поэтапное введение федеральных государственных образовательных стандартов общего образования</w:t>
      </w:r>
    </w:p>
    <w:p w:rsidR="00C3133B" w:rsidRPr="00CC3958" w:rsidRDefault="00C3133B" w:rsidP="00C3133B">
      <w:pPr>
        <w:pStyle w:val="a5"/>
        <w:tabs>
          <w:tab w:val="left" w:pos="720"/>
        </w:tabs>
        <w:ind w:left="0" w:firstLine="720"/>
        <w:rPr>
          <w:b/>
          <w:i/>
          <w:sz w:val="24"/>
          <w:szCs w:val="24"/>
          <w:u w:val="single"/>
        </w:rPr>
      </w:pPr>
      <w:r w:rsidRPr="00CC3958">
        <w:rPr>
          <w:sz w:val="24"/>
          <w:szCs w:val="24"/>
        </w:rPr>
        <w:t xml:space="preserve">Финансирование мероприятий по реализации национальной образовательной инициативы «Наша новая школа» по данному направлению осуществляется за счет средств муниципального бюджета и средств субвенций. В том числе за счет регионального бюджета приобретено для школьной библиотеки </w:t>
      </w:r>
      <w:r w:rsidR="00AB2513">
        <w:rPr>
          <w:sz w:val="24"/>
          <w:szCs w:val="24"/>
        </w:rPr>
        <w:t xml:space="preserve">       </w:t>
      </w:r>
      <w:r w:rsidR="00934002">
        <w:rPr>
          <w:sz w:val="24"/>
          <w:szCs w:val="24"/>
        </w:rPr>
        <w:t xml:space="preserve"> </w:t>
      </w:r>
      <w:r w:rsidR="00934002" w:rsidRPr="00CC3958">
        <w:rPr>
          <w:sz w:val="24"/>
          <w:szCs w:val="24"/>
        </w:rPr>
        <w:t xml:space="preserve">учебников </w:t>
      </w:r>
      <w:r w:rsidRPr="00CC3958">
        <w:rPr>
          <w:sz w:val="24"/>
          <w:szCs w:val="24"/>
        </w:rPr>
        <w:t>на сумму</w:t>
      </w:r>
      <w:r w:rsidR="00AB2513">
        <w:rPr>
          <w:sz w:val="24"/>
          <w:szCs w:val="24"/>
        </w:rPr>
        <w:t xml:space="preserve">      </w:t>
      </w:r>
      <w:r w:rsidR="00934002">
        <w:rPr>
          <w:sz w:val="24"/>
          <w:szCs w:val="24"/>
        </w:rPr>
        <w:t xml:space="preserve"> руб</w:t>
      </w:r>
      <w:r>
        <w:rPr>
          <w:sz w:val="24"/>
          <w:szCs w:val="24"/>
        </w:rPr>
        <w:t>;</w:t>
      </w:r>
      <w:r w:rsidRPr="00CC3958">
        <w:rPr>
          <w:sz w:val="24"/>
          <w:szCs w:val="24"/>
        </w:rPr>
        <w:t xml:space="preserve"> за счет субвенций приобретено</w:t>
      </w:r>
      <w:r w:rsidR="00934002">
        <w:rPr>
          <w:sz w:val="24"/>
          <w:szCs w:val="24"/>
        </w:rPr>
        <w:t xml:space="preserve"> учебников и </w:t>
      </w:r>
      <w:r w:rsidRPr="00CC3958">
        <w:rPr>
          <w:sz w:val="24"/>
          <w:szCs w:val="24"/>
        </w:rPr>
        <w:t xml:space="preserve"> художественной литературы для учащихся </w:t>
      </w:r>
      <w:r w:rsidR="00AB2513">
        <w:rPr>
          <w:sz w:val="24"/>
          <w:szCs w:val="24"/>
        </w:rPr>
        <w:t xml:space="preserve">  </w:t>
      </w:r>
      <w:r w:rsidR="00934002">
        <w:rPr>
          <w:sz w:val="24"/>
          <w:szCs w:val="24"/>
        </w:rPr>
        <w:t xml:space="preserve">шт. </w:t>
      </w:r>
      <w:r w:rsidRPr="00CC3958">
        <w:rPr>
          <w:sz w:val="24"/>
          <w:szCs w:val="24"/>
        </w:rPr>
        <w:t>на сумму</w:t>
      </w:r>
      <w:r w:rsidR="00AB2513">
        <w:rPr>
          <w:sz w:val="24"/>
          <w:szCs w:val="24"/>
        </w:rPr>
        <w:t xml:space="preserve">          </w:t>
      </w:r>
      <w:r w:rsidR="00934002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CC3958">
        <w:rPr>
          <w:sz w:val="24"/>
          <w:szCs w:val="24"/>
        </w:rPr>
        <w:t xml:space="preserve"> </w:t>
      </w:r>
    </w:p>
    <w:p w:rsidR="00C3133B" w:rsidRPr="00845967" w:rsidRDefault="00C3133B" w:rsidP="00C3133B">
      <w:pPr>
        <w:tabs>
          <w:tab w:val="left" w:pos="540"/>
          <w:tab w:val="left" w:pos="720"/>
        </w:tabs>
        <w:ind w:left="720"/>
        <w:jc w:val="both"/>
      </w:pPr>
    </w:p>
    <w:p w:rsidR="00C3133B" w:rsidRPr="00A95289" w:rsidRDefault="00C3133B" w:rsidP="00A640D3">
      <w:pPr>
        <w:pStyle w:val="a5"/>
        <w:numPr>
          <w:ilvl w:val="0"/>
          <w:numId w:val="6"/>
        </w:numPr>
        <w:tabs>
          <w:tab w:val="num" w:pos="0"/>
          <w:tab w:val="left" w:pos="720"/>
          <w:tab w:val="left" w:pos="1080"/>
        </w:tabs>
        <w:ind w:left="0" w:firstLine="720"/>
        <w:jc w:val="both"/>
        <w:rPr>
          <w:b/>
          <w:sz w:val="24"/>
          <w:szCs w:val="24"/>
        </w:rPr>
      </w:pPr>
      <w:r w:rsidRPr="00A95289">
        <w:rPr>
          <w:b/>
          <w:sz w:val="24"/>
          <w:szCs w:val="24"/>
        </w:rPr>
        <w:t>Информация о выполнении плана по реализации национальной образовательной иниц</w:t>
      </w:r>
      <w:r w:rsidR="00B46D7B">
        <w:rPr>
          <w:b/>
          <w:sz w:val="24"/>
          <w:szCs w:val="24"/>
        </w:rPr>
        <w:t>иативы «Наша новая школа» в 2015</w:t>
      </w:r>
      <w:r w:rsidRPr="00A95289">
        <w:rPr>
          <w:b/>
          <w:sz w:val="24"/>
          <w:szCs w:val="24"/>
        </w:rPr>
        <w:t xml:space="preserve"> году</w:t>
      </w:r>
    </w:p>
    <w:p w:rsidR="00C3133B" w:rsidRPr="00A95289" w:rsidRDefault="00C3133B" w:rsidP="00C3133B">
      <w:pPr>
        <w:pStyle w:val="a5"/>
        <w:ind w:left="0" w:firstLine="709"/>
        <w:jc w:val="both"/>
        <w:rPr>
          <w:sz w:val="24"/>
          <w:szCs w:val="24"/>
        </w:rPr>
      </w:pPr>
      <w:r w:rsidRPr="00A95289">
        <w:rPr>
          <w:sz w:val="24"/>
          <w:szCs w:val="24"/>
        </w:rPr>
        <w:t>В соответствии с Планом действий по модернизации общего образования, направленных на дальнейшую реализацию в 2011-2015 годах национальной образовательной инициативы «Н</w:t>
      </w:r>
      <w:r w:rsidR="00B46D7B">
        <w:rPr>
          <w:sz w:val="24"/>
          <w:szCs w:val="24"/>
        </w:rPr>
        <w:t>аша новая школа», в декабре 2014</w:t>
      </w:r>
      <w:r w:rsidRPr="00A95289">
        <w:rPr>
          <w:sz w:val="24"/>
          <w:szCs w:val="24"/>
        </w:rPr>
        <w:t xml:space="preserve"> года состоялся педсовет, где была разработана программа по введению ФГОС второго пок</w:t>
      </w:r>
      <w:r w:rsidR="00B46D7B">
        <w:rPr>
          <w:sz w:val="24"/>
          <w:szCs w:val="24"/>
        </w:rPr>
        <w:t>оления .</w:t>
      </w:r>
      <w:r w:rsidRPr="00A95289">
        <w:rPr>
          <w:sz w:val="24"/>
          <w:szCs w:val="24"/>
        </w:rPr>
        <w:t xml:space="preserve"> </w:t>
      </w:r>
    </w:p>
    <w:p w:rsidR="00C3133B" w:rsidRDefault="00273B57" w:rsidP="00C3133B">
      <w:pPr>
        <w:rPr>
          <w:sz w:val="24"/>
          <w:szCs w:val="24"/>
        </w:rPr>
      </w:pPr>
      <w:r>
        <w:rPr>
          <w:sz w:val="24"/>
          <w:szCs w:val="24"/>
        </w:rPr>
        <w:t xml:space="preserve">Активно работает </w:t>
      </w:r>
      <w:r w:rsidR="00C3133B">
        <w:rPr>
          <w:sz w:val="24"/>
          <w:szCs w:val="24"/>
        </w:rPr>
        <w:t xml:space="preserve">творческая группа по подготовке школы </w:t>
      </w:r>
      <w:r>
        <w:rPr>
          <w:sz w:val="24"/>
          <w:szCs w:val="24"/>
        </w:rPr>
        <w:t xml:space="preserve">и внедрению </w:t>
      </w:r>
      <w:r w:rsidR="00C3133B">
        <w:rPr>
          <w:sz w:val="24"/>
          <w:szCs w:val="24"/>
        </w:rPr>
        <w:t xml:space="preserve">стандартов второго поколения. </w:t>
      </w:r>
    </w:p>
    <w:p w:rsidR="00C3133B" w:rsidRDefault="00C3133B" w:rsidP="00C3133B">
      <w:pPr>
        <w:rPr>
          <w:sz w:val="24"/>
          <w:szCs w:val="24"/>
        </w:rPr>
      </w:pPr>
      <w:r>
        <w:rPr>
          <w:sz w:val="24"/>
          <w:szCs w:val="24"/>
        </w:rPr>
        <w:t>В рамках работы этой творческой группы:</w:t>
      </w:r>
    </w:p>
    <w:p w:rsidR="00C3133B" w:rsidRDefault="00C3133B" w:rsidP="00A640D3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разработана образовательная программа начальной школы на 2011-2015г.г.;</w:t>
      </w:r>
    </w:p>
    <w:p w:rsidR="00C3133B" w:rsidRDefault="00C3133B" w:rsidP="00A640D3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образов</w:t>
      </w:r>
      <w:r w:rsidR="00AB2513">
        <w:rPr>
          <w:sz w:val="24"/>
          <w:szCs w:val="24"/>
        </w:rPr>
        <w:t xml:space="preserve">ательные программы по </w:t>
      </w:r>
      <w:r>
        <w:rPr>
          <w:sz w:val="24"/>
          <w:szCs w:val="24"/>
        </w:rPr>
        <w:t>предметам</w:t>
      </w:r>
      <w:r w:rsidR="00AB2513">
        <w:rPr>
          <w:sz w:val="24"/>
          <w:szCs w:val="24"/>
        </w:rPr>
        <w:t xml:space="preserve"> для 1,2,3</w:t>
      </w:r>
      <w:r w:rsidR="00760388">
        <w:rPr>
          <w:sz w:val="24"/>
          <w:szCs w:val="24"/>
        </w:rPr>
        <w:t>-х классов</w:t>
      </w:r>
      <w:r>
        <w:rPr>
          <w:sz w:val="24"/>
          <w:szCs w:val="24"/>
        </w:rPr>
        <w:t>;</w:t>
      </w:r>
    </w:p>
    <w:p w:rsidR="00C3133B" w:rsidRPr="0047107E" w:rsidRDefault="00C3133B" w:rsidP="00A640D3">
      <w:pPr>
        <w:numPr>
          <w:ilvl w:val="0"/>
          <w:numId w:val="33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разработаны д</w:t>
      </w:r>
      <w:r w:rsidRPr="0047107E">
        <w:rPr>
          <w:rFonts w:eastAsia="Times New Roman"/>
          <w:sz w:val="24"/>
          <w:szCs w:val="24"/>
          <w:lang w:eastAsia="ru-RU"/>
        </w:rPr>
        <w:t>олжностные инструкции работников школы в соответствии с требованиями ФГОС и новыми ква</w:t>
      </w:r>
      <w:r>
        <w:rPr>
          <w:rFonts w:eastAsia="Times New Roman"/>
          <w:sz w:val="24"/>
          <w:szCs w:val="24"/>
          <w:lang w:eastAsia="ru-RU"/>
        </w:rPr>
        <w:t>лификационными характеристиками;</w:t>
      </w:r>
    </w:p>
    <w:p w:rsidR="00C3133B" w:rsidRDefault="00C3133B" w:rsidP="00A640D3">
      <w:pPr>
        <w:numPr>
          <w:ilvl w:val="0"/>
          <w:numId w:val="33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составлен п</w:t>
      </w:r>
      <w:r w:rsidRPr="0047107E">
        <w:rPr>
          <w:rFonts w:eastAsia="Times New Roman"/>
          <w:sz w:val="24"/>
          <w:szCs w:val="24"/>
          <w:lang w:eastAsia="ru-RU"/>
        </w:rPr>
        <w:t>лан-график повышения квалификации педагогических и руководящих работников школы в связи с внедрением ФГОС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C3133B" w:rsidRDefault="00C3133B" w:rsidP="00A640D3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осуществлена курсовая подготовка педагогов и администрации; </w:t>
      </w:r>
    </w:p>
    <w:p w:rsidR="00C3133B" w:rsidRDefault="00C3133B" w:rsidP="00A640D3">
      <w:pPr>
        <w:numPr>
          <w:ilvl w:val="0"/>
          <w:numId w:val="33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организована работа</w:t>
      </w:r>
      <w:r w:rsidRPr="0047107E">
        <w:rPr>
          <w:rFonts w:eastAsia="Times New Roman"/>
          <w:sz w:val="24"/>
          <w:szCs w:val="24"/>
          <w:lang w:eastAsia="ru-RU"/>
        </w:rPr>
        <w:t xml:space="preserve"> сайта школы по внедрен</w:t>
      </w:r>
      <w:r>
        <w:rPr>
          <w:rFonts w:eastAsia="Times New Roman"/>
          <w:sz w:val="24"/>
          <w:szCs w:val="24"/>
          <w:lang w:eastAsia="ru-RU"/>
        </w:rPr>
        <w:t>ию ФГОС в начальное образование;</w:t>
      </w:r>
    </w:p>
    <w:p w:rsidR="00C3133B" w:rsidRDefault="00C3133B" w:rsidP="00A640D3">
      <w:pPr>
        <w:numPr>
          <w:ilvl w:val="0"/>
          <w:numId w:val="33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организовано работа по  материально-техническому обеспечению</w:t>
      </w:r>
      <w:r w:rsidRPr="0047107E">
        <w:rPr>
          <w:rFonts w:eastAsia="Times New Roman"/>
          <w:sz w:val="24"/>
          <w:szCs w:val="24"/>
          <w:lang w:eastAsia="ru-RU"/>
        </w:rPr>
        <w:t xml:space="preserve"> школы в с</w:t>
      </w:r>
      <w:r>
        <w:rPr>
          <w:rFonts w:eastAsia="Times New Roman"/>
          <w:sz w:val="24"/>
          <w:szCs w:val="24"/>
          <w:lang w:eastAsia="ru-RU"/>
        </w:rPr>
        <w:t>оответствии с требованиями ФГОС;</w:t>
      </w:r>
    </w:p>
    <w:p w:rsidR="00C3133B" w:rsidRDefault="00C3133B" w:rsidP="00A640D3">
      <w:pPr>
        <w:numPr>
          <w:ilvl w:val="0"/>
          <w:numId w:val="33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определен</w:t>
      </w:r>
      <w:r w:rsidRPr="0047107E">
        <w:rPr>
          <w:rFonts w:eastAsia="Times New Roman"/>
          <w:sz w:val="24"/>
          <w:szCs w:val="24"/>
          <w:lang w:eastAsia="ru-RU"/>
        </w:rPr>
        <w:t xml:space="preserve"> спис</w:t>
      </w:r>
      <w:r>
        <w:rPr>
          <w:rFonts w:eastAsia="Times New Roman"/>
          <w:sz w:val="24"/>
          <w:szCs w:val="24"/>
          <w:lang w:eastAsia="ru-RU"/>
        </w:rPr>
        <w:t>ок</w:t>
      </w:r>
      <w:r w:rsidRPr="0047107E">
        <w:rPr>
          <w:rFonts w:eastAsia="Times New Roman"/>
          <w:sz w:val="24"/>
          <w:szCs w:val="24"/>
          <w:lang w:eastAsia="ru-RU"/>
        </w:rPr>
        <w:t xml:space="preserve"> учебников и учебных пособий, используемых в образоват</w:t>
      </w:r>
      <w:r>
        <w:rPr>
          <w:rFonts w:eastAsia="Times New Roman"/>
          <w:sz w:val="24"/>
          <w:szCs w:val="24"/>
          <w:lang w:eastAsia="ru-RU"/>
        </w:rPr>
        <w:t>ельном процессе начальной</w:t>
      </w:r>
      <w:r w:rsidR="00760388">
        <w:rPr>
          <w:rFonts w:eastAsia="Times New Roman"/>
          <w:sz w:val="24"/>
          <w:szCs w:val="24"/>
          <w:lang w:eastAsia="ru-RU"/>
        </w:rPr>
        <w:t xml:space="preserve"> и основной </w:t>
      </w:r>
      <w:r>
        <w:rPr>
          <w:rFonts w:eastAsia="Times New Roman"/>
          <w:sz w:val="24"/>
          <w:szCs w:val="24"/>
          <w:lang w:eastAsia="ru-RU"/>
        </w:rPr>
        <w:t xml:space="preserve"> школы;</w:t>
      </w:r>
    </w:p>
    <w:p w:rsidR="00C3133B" w:rsidRPr="0047107E" w:rsidRDefault="00C3133B" w:rsidP="00A640D3">
      <w:pPr>
        <w:numPr>
          <w:ilvl w:val="0"/>
          <w:numId w:val="33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разработана модель внеурочной деятельности в начальной школы. </w:t>
      </w:r>
    </w:p>
    <w:p w:rsidR="00C3133B" w:rsidRPr="0061669F" w:rsidRDefault="00B46D7B" w:rsidP="00C3133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мае 2015</w:t>
      </w:r>
      <w:r w:rsidR="00C3133B" w:rsidRPr="0061669F">
        <w:rPr>
          <w:sz w:val="24"/>
          <w:szCs w:val="24"/>
        </w:rPr>
        <w:t xml:space="preserve"> состоялась итоговая школьная конференция. На конференции были подведены итоги работы </w:t>
      </w:r>
      <w:r w:rsidR="00A31D95">
        <w:rPr>
          <w:sz w:val="24"/>
          <w:szCs w:val="24"/>
        </w:rPr>
        <w:t xml:space="preserve">за первый год введения </w:t>
      </w:r>
      <w:r w:rsidR="00C3133B" w:rsidRPr="0061669F">
        <w:rPr>
          <w:sz w:val="24"/>
          <w:szCs w:val="24"/>
        </w:rPr>
        <w:t>новых стандартов, были обозначены проблемы, возникшие в ходе деятельности рабочих групп по указанному направлению, а также даны рекомендации по организации дальнейшей</w:t>
      </w:r>
      <w:r w:rsidR="00A31D95">
        <w:rPr>
          <w:sz w:val="24"/>
          <w:szCs w:val="24"/>
        </w:rPr>
        <w:t xml:space="preserve"> работы.</w:t>
      </w:r>
    </w:p>
    <w:p w:rsidR="00C3133B" w:rsidRPr="00354136" w:rsidRDefault="00C3133B" w:rsidP="00C3133B">
      <w:pPr>
        <w:ind w:firstLine="708"/>
        <w:jc w:val="both"/>
        <w:rPr>
          <w:sz w:val="24"/>
          <w:szCs w:val="24"/>
        </w:rPr>
      </w:pPr>
      <w:r w:rsidRPr="00354136">
        <w:rPr>
          <w:sz w:val="24"/>
          <w:szCs w:val="24"/>
        </w:rPr>
        <w:t xml:space="preserve">Следующим этапом внедрения стандарта стала разработка комплекса управленческих мер для обеспечения перехода на новые стандарты </w:t>
      </w:r>
      <w:r w:rsidR="00075F7C">
        <w:rPr>
          <w:sz w:val="24"/>
          <w:szCs w:val="24"/>
        </w:rPr>
        <w:t xml:space="preserve">в основной школе </w:t>
      </w:r>
      <w:r w:rsidRPr="00354136">
        <w:rPr>
          <w:sz w:val="24"/>
          <w:szCs w:val="24"/>
        </w:rPr>
        <w:t>и подготовки каждого участника учебно-воспитательного процесса к успешному введению стандартов:</w:t>
      </w:r>
    </w:p>
    <w:p w:rsidR="00C3133B" w:rsidRPr="008F699B" w:rsidRDefault="00C3133B" w:rsidP="00A640D3">
      <w:pPr>
        <w:pStyle w:val="16"/>
        <w:numPr>
          <w:ilvl w:val="0"/>
          <w:numId w:val="7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9B">
        <w:rPr>
          <w:rFonts w:ascii="Times New Roman" w:hAnsi="Times New Roman"/>
          <w:bCs/>
          <w:sz w:val="24"/>
          <w:szCs w:val="24"/>
          <w:lang w:eastAsia="ru-RU"/>
        </w:rPr>
        <w:t xml:space="preserve">Проанализированы финансово-экономические условия внедрения ФГОС в </w:t>
      </w:r>
      <w:r w:rsidR="00075F7C">
        <w:rPr>
          <w:rFonts w:ascii="Times New Roman" w:hAnsi="Times New Roman"/>
          <w:bCs/>
          <w:sz w:val="24"/>
          <w:szCs w:val="24"/>
          <w:lang w:eastAsia="ru-RU"/>
        </w:rPr>
        <w:t xml:space="preserve">основной </w:t>
      </w:r>
      <w:r w:rsidRPr="008F699B">
        <w:rPr>
          <w:rFonts w:ascii="Times New Roman" w:hAnsi="Times New Roman"/>
          <w:bCs/>
          <w:sz w:val="24"/>
          <w:szCs w:val="24"/>
          <w:lang w:eastAsia="ru-RU"/>
        </w:rPr>
        <w:t>школе;</w:t>
      </w:r>
    </w:p>
    <w:p w:rsidR="00C3133B" w:rsidRPr="008F699B" w:rsidRDefault="00C3133B" w:rsidP="00A640D3">
      <w:pPr>
        <w:pStyle w:val="16"/>
        <w:numPr>
          <w:ilvl w:val="0"/>
          <w:numId w:val="7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9B">
        <w:rPr>
          <w:rFonts w:ascii="Times New Roman" w:hAnsi="Times New Roman"/>
          <w:bCs/>
          <w:sz w:val="24"/>
          <w:szCs w:val="24"/>
          <w:lang w:eastAsia="ru-RU"/>
        </w:rPr>
        <w:t>Определен алгоритм заключения договорных отношений (</w:t>
      </w:r>
      <w:r w:rsidRPr="008F699B">
        <w:rPr>
          <w:rFonts w:ascii="Times New Roman" w:hAnsi="Times New Roman"/>
          <w:sz w:val="24"/>
          <w:szCs w:val="24"/>
          <w:lang w:eastAsia="ru-RU"/>
        </w:rPr>
        <w:t xml:space="preserve">соглашений) между школой и учреждением дополнительного образования детей на предоставление </w:t>
      </w:r>
      <w:r w:rsidRPr="008F699B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образовательных услуг по организации внеурочной деятел</w:t>
      </w:r>
      <w:r w:rsidR="00075F7C">
        <w:rPr>
          <w:rFonts w:ascii="Times New Roman" w:hAnsi="Times New Roman"/>
          <w:sz w:val="24"/>
          <w:szCs w:val="24"/>
          <w:lang w:eastAsia="ru-RU"/>
        </w:rPr>
        <w:t>ьности в рамках внедрения ФГОС О</w:t>
      </w:r>
      <w:r w:rsidRPr="008F699B">
        <w:rPr>
          <w:rFonts w:ascii="Times New Roman" w:hAnsi="Times New Roman"/>
          <w:sz w:val="24"/>
          <w:szCs w:val="24"/>
          <w:lang w:eastAsia="ru-RU"/>
        </w:rPr>
        <w:t xml:space="preserve">ОО; </w:t>
      </w:r>
    </w:p>
    <w:p w:rsidR="00C3133B" w:rsidRPr="008F699B" w:rsidRDefault="00C3133B" w:rsidP="00A640D3">
      <w:pPr>
        <w:pStyle w:val="16"/>
        <w:numPr>
          <w:ilvl w:val="0"/>
          <w:numId w:val="7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99B">
        <w:rPr>
          <w:rFonts w:ascii="Times New Roman" w:hAnsi="Times New Roman" w:cs="Times New Roman"/>
          <w:sz w:val="24"/>
          <w:szCs w:val="24"/>
          <w:lang w:eastAsia="ru-RU"/>
        </w:rPr>
        <w:t xml:space="preserve">Внесены дополнения в план-график курсовой подготовки педагогов с целью совершенствования системы повышения квалификации </w:t>
      </w:r>
      <w:r w:rsidR="00075F7C">
        <w:rPr>
          <w:rFonts w:ascii="Times New Roman" w:hAnsi="Times New Roman" w:cs="Times New Roman"/>
          <w:sz w:val="24"/>
          <w:szCs w:val="24"/>
          <w:lang w:eastAsia="ru-RU"/>
        </w:rPr>
        <w:t>с учетом требований ФГОС НОО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ОО.</w:t>
      </w:r>
    </w:p>
    <w:p w:rsidR="00C3133B" w:rsidRPr="008F699B" w:rsidRDefault="00C3133B" w:rsidP="00A640D3">
      <w:pPr>
        <w:pStyle w:val="16"/>
        <w:numPr>
          <w:ilvl w:val="0"/>
          <w:numId w:val="7"/>
        </w:numPr>
        <w:tabs>
          <w:tab w:val="num" w:pos="1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99B">
        <w:rPr>
          <w:rFonts w:ascii="Times New Roman" w:hAnsi="Times New Roman" w:cs="Times New Roman"/>
          <w:sz w:val="24"/>
          <w:szCs w:val="24"/>
        </w:rPr>
        <w:t>Проведён качественны</w:t>
      </w:r>
      <w:r w:rsidR="00075F7C">
        <w:rPr>
          <w:rFonts w:ascii="Times New Roman" w:hAnsi="Times New Roman" w:cs="Times New Roman"/>
          <w:sz w:val="24"/>
          <w:szCs w:val="24"/>
        </w:rPr>
        <w:t>й анализ кадрового обеспечения НОО и О</w:t>
      </w:r>
      <w:r w:rsidRPr="008F699B">
        <w:rPr>
          <w:rFonts w:ascii="Times New Roman" w:hAnsi="Times New Roman" w:cs="Times New Roman"/>
          <w:sz w:val="24"/>
          <w:szCs w:val="24"/>
        </w:rPr>
        <w:t>ОО.</w:t>
      </w:r>
    </w:p>
    <w:p w:rsidR="00C3133B" w:rsidRPr="008F699B" w:rsidRDefault="00C3133B" w:rsidP="00C313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F699B">
        <w:rPr>
          <w:sz w:val="24"/>
          <w:szCs w:val="24"/>
        </w:rPr>
        <w:t>В целях подготовки шестилеток к обучению в ш</w:t>
      </w:r>
      <w:r w:rsidR="00AA7A80">
        <w:rPr>
          <w:sz w:val="24"/>
          <w:szCs w:val="24"/>
        </w:rPr>
        <w:t xml:space="preserve">коле в рамках школы </w:t>
      </w:r>
      <w:r w:rsidRPr="008F699B">
        <w:rPr>
          <w:sz w:val="24"/>
          <w:szCs w:val="24"/>
        </w:rPr>
        <w:t>педагогами проводятся занятия с этой группой детей. Подготовка дошкольников к обу</w:t>
      </w:r>
      <w:r>
        <w:rPr>
          <w:sz w:val="24"/>
          <w:szCs w:val="24"/>
        </w:rPr>
        <w:t xml:space="preserve">чению </w:t>
      </w:r>
      <w:r w:rsidRPr="008F699B">
        <w:rPr>
          <w:sz w:val="24"/>
          <w:szCs w:val="24"/>
        </w:rPr>
        <w:t xml:space="preserve">осуществляется в соответствии с </w:t>
      </w:r>
      <w:r w:rsidRPr="008F699B">
        <w:rPr>
          <w:bCs/>
          <w:sz w:val="24"/>
          <w:szCs w:val="24"/>
        </w:rPr>
        <w:t>основной общеобразовательной программой дошкольного образования на основе федеральных государственных требований.</w:t>
      </w:r>
    </w:p>
    <w:p w:rsidR="00C3133B" w:rsidRPr="008F699B" w:rsidRDefault="00C3133B" w:rsidP="00C3133B">
      <w:pPr>
        <w:ind w:firstLine="709"/>
        <w:jc w:val="both"/>
        <w:rPr>
          <w:bCs/>
          <w:sz w:val="24"/>
          <w:szCs w:val="24"/>
        </w:rPr>
      </w:pPr>
      <w:r w:rsidRPr="008F699B">
        <w:rPr>
          <w:bCs/>
          <w:sz w:val="24"/>
          <w:szCs w:val="24"/>
        </w:rPr>
        <w:t>Основная общеобразовательная программа дошкольного образования обеспечивает достижение воспитанниками готовности к школе, а именно: необходимого и достаточного уровня развития ребенка для успешного освоения им основных общеобразовательных программ начального общего образования.</w:t>
      </w:r>
    </w:p>
    <w:p w:rsidR="00C3133B" w:rsidRPr="008F699B" w:rsidRDefault="00C3133B" w:rsidP="00C3133B">
      <w:pPr>
        <w:ind w:firstLine="709"/>
        <w:jc w:val="both"/>
        <w:rPr>
          <w:bCs/>
          <w:sz w:val="24"/>
          <w:szCs w:val="24"/>
        </w:rPr>
      </w:pPr>
      <w:r w:rsidRPr="008F699B">
        <w:rPr>
          <w:bCs/>
          <w:sz w:val="24"/>
          <w:szCs w:val="24"/>
        </w:rPr>
        <w:t>Определены модели организации внеурочной деятельности:</w:t>
      </w:r>
    </w:p>
    <w:p w:rsidR="00C3133B" w:rsidRPr="008F699B" w:rsidRDefault="00C3133B" w:rsidP="00A640D3">
      <w:pPr>
        <w:numPr>
          <w:ilvl w:val="0"/>
          <w:numId w:val="8"/>
        </w:numPr>
        <w:tabs>
          <w:tab w:val="clear" w:pos="767"/>
          <w:tab w:val="num" w:pos="1134"/>
        </w:tabs>
        <w:ind w:left="0" w:firstLine="709"/>
        <w:jc w:val="both"/>
        <w:rPr>
          <w:sz w:val="24"/>
          <w:szCs w:val="24"/>
        </w:rPr>
      </w:pPr>
      <w:r w:rsidRPr="008F699B">
        <w:rPr>
          <w:sz w:val="24"/>
          <w:szCs w:val="24"/>
        </w:rPr>
        <w:t>за счет ресурсов самого ОУ;</w:t>
      </w:r>
    </w:p>
    <w:p w:rsidR="00C3133B" w:rsidRPr="008F699B" w:rsidRDefault="00C3133B" w:rsidP="00A640D3">
      <w:pPr>
        <w:numPr>
          <w:ilvl w:val="0"/>
          <w:numId w:val="8"/>
        </w:numPr>
        <w:tabs>
          <w:tab w:val="clear" w:pos="767"/>
          <w:tab w:val="num" w:pos="1134"/>
        </w:tabs>
        <w:ind w:left="0" w:firstLine="709"/>
        <w:jc w:val="both"/>
        <w:rPr>
          <w:sz w:val="24"/>
          <w:szCs w:val="24"/>
        </w:rPr>
      </w:pPr>
      <w:r w:rsidRPr="008F699B">
        <w:rPr>
          <w:sz w:val="24"/>
          <w:szCs w:val="24"/>
        </w:rPr>
        <w:t xml:space="preserve">за счет ресурсов ОУ и учреждения дополнительного образования детей (интеграция); </w:t>
      </w:r>
    </w:p>
    <w:p w:rsidR="00C3133B" w:rsidRPr="008F699B" w:rsidRDefault="00C3133B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8F69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AA7A80">
        <w:rPr>
          <w:rFonts w:ascii="Times New Roman" w:hAnsi="Times New Roman"/>
          <w:sz w:val="24"/>
          <w:szCs w:val="24"/>
        </w:rPr>
        <w:t>1 сентября 2011</w:t>
      </w:r>
      <w:r w:rsidRPr="008F699B">
        <w:rPr>
          <w:rFonts w:ascii="Times New Roman" w:hAnsi="Times New Roman"/>
          <w:sz w:val="24"/>
          <w:szCs w:val="24"/>
        </w:rPr>
        <w:t xml:space="preserve"> года все учащиеся первых </w:t>
      </w:r>
      <w:r w:rsidR="00056895">
        <w:rPr>
          <w:rFonts w:ascii="Times New Roman" w:hAnsi="Times New Roman"/>
          <w:sz w:val="24"/>
          <w:szCs w:val="24"/>
        </w:rPr>
        <w:t xml:space="preserve">и вторых </w:t>
      </w:r>
      <w:r w:rsidRPr="008F699B">
        <w:rPr>
          <w:rFonts w:ascii="Times New Roman" w:hAnsi="Times New Roman"/>
          <w:sz w:val="24"/>
          <w:szCs w:val="24"/>
        </w:rPr>
        <w:t>классов школы обучаются по стандар</w:t>
      </w:r>
      <w:r w:rsidR="00056895">
        <w:rPr>
          <w:rFonts w:ascii="Times New Roman" w:hAnsi="Times New Roman"/>
          <w:sz w:val="24"/>
          <w:szCs w:val="24"/>
        </w:rPr>
        <w:t>там нового поколения</w:t>
      </w:r>
      <w:r w:rsidR="00AA7A80">
        <w:rPr>
          <w:rFonts w:ascii="Times New Roman" w:hAnsi="Times New Roman"/>
          <w:sz w:val="24"/>
          <w:szCs w:val="24"/>
        </w:rPr>
        <w:t xml:space="preserve">. </w:t>
      </w:r>
    </w:p>
    <w:p w:rsidR="00C3133B" w:rsidRPr="00B0405D" w:rsidRDefault="00C3133B" w:rsidP="00C3133B">
      <w:pPr>
        <w:shd w:val="clear" w:color="auto" w:fill="FFFFFF"/>
        <w:spacing w:line="360" w:lineRule="auto"/>
        <w:jc w:val="both"/>
        <w:rPr>
          <w:spacing w:val="-5"/>
          <w:sz w:val="24"/>
          <w:szCs w:val="24"/>
        </w:rPr>
      </w:pPr>
      <w:r w:rsidRPr="008F699B">
        <w:rPr>
          <w:sz w:val="24"/>
          <w:szCs w:val="24"/>
        </w:rPr>
        <w:t>В числе приоритетов деятельности школы</w:t>
      </w:r>
      <w:r>
        <w:rPr>
          <w:sz w:val="24"/>
          <w:szCs w:val="24"/>
        </w:rPr>
        <w:t xml:space="preserve"> </w:t>
      </w:r>
      <w:r w:rsidRPr="008F699B">
        <w:rPr>
          <w:sz w:val="24"/>
          <w:szCs w:val="24"/>
        </w:rPr>
        <w:t>– воспитание детей и молодежи, их занятость во внеурочное время.</w:t>
      </w:r>
      <w:r>
        <w:rPr>
          <w:sz w:val="24"/>
          <w:szCs w:val="24"/>
        </w:rPr>
        <w:t xml:space="preserve"> </w:t>
      </w:r>
      <w:r w:rsidRPr="00B0405D">
        <w:rPr>
          <w:sz w:val="24"/>
          <w:szCs w:val="24"/>
        </w:rPr>
        <w:t>В основу воспитательной</w:t>
      </w:r>
      <w:r w:rsidRPr="00B0405D">
        <w:rPr>
          <w:spacing w:val="-7"/>
          <w:sz w:val="24"/>
          <w:szCs w:val="24"/>
        </w:rPr>
        <w:t xml:space="preserve"> работы в школе положена концепция вос</w:t>
      </w:r>
      <w:r w:rsidRPr="00B0405D">
        <w:rPr>
          <w:spacing w:val="-7"/>
          <w:sz w:val="24"/>
          <w:szCs w:val="24"/>
        </w:rPr>
        <w:softHyphen/>
        <w:t>питательной деятельности, включающая в себя шесть главных направле</w:t>
      </w:r>
      <w:r w:rsidRPr="00B0405D">
        <w:rPr>
          <w:spacing w:val="-7"/>
          <w:sz w:val="24"/>
          <w:szCs w:val="24"/>
        </w:rPr>
        <w:softHyphen/>
      </w:r>
      <w:r w:rsidRPr="00B0405D">
        <w:rPr>
          <w:spacing w:val="-5"/>
          <w:sz w:val="24"/>
          <w:szCs w:val="24"/>
        </w:rPr>
        <w:t>ний:</w:t>
      </w:r>
    </w:p>
    <w:p w:rsidR="00C3133B" w:rsidRPr="00B0405D" w:rsidRDefault="00C3133B" w:rsidP="00C3133B">
      <w:pPr>
        <w:shd w:val="clear" w:color="auto" w:fill="FFFFFF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B0405D">
        <w:rPr>
          <w:spacing w:val="-5"/>
          <w:sz w:val="24"/>
          <w:szCs w:val="24"/>
        </w:rPr>
        <w:t xml:space="preserve">- </w:t>
      </w:r>
      <w:r w:rsidRPr="00B0405D">
        <w:rPr>
          <w:b/>
          <w:i/>
          <w:spacing w:val="-5"/>
          <w:sz w:val="24"/>
          <w:szCs w:val="24"/>
        </w:rPr>
        <w:t>патриотическое и гражданско-правовое,</w:t>
      </w:r>
    </w:p>
    <w:p w:rsidR="00C3133B" w:rsidRPr="00B0405D" w:rsidRDefault="00C3133B" w:rsidP="00C3133B">
      <w:pPr>
        <w:shd w:val="clear" w:color="auto" w:fill="FFFFFF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B0405D">
        <w:rPr>
          <w:b/>
          <w:i/>
          <w:spacing w:val="-5"/>
          <w:sz w:val="24"/>
          <w:szCs w:val="24"/>
        </w:rPr>
        <w:t>- духовно-нравственное,</w:t>
      </w:r>
    </w:p>
    <w:p w:rsidR="00C3133B" w:rsidRPr="00B0405D" w:rsidRDefault="00C3133B" w:rsidP="00C3133B">
      <w:pPr>
        <w:shd w:val="clear" w:color="auto" w:fill="FFFFFF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B0405D">
        <w:rPr>
          <w:b/>
          <w:i/>
          <w:spacing w:val="-5"/>
          <w:sz w:val="24"/>
          <w:szCs w:val="24"/>
        </w:rPr>
        <w:t>- развитие творческих способностей,</w:t>
      </w:r>
    </w:p>
    <w:p w:rsidR="00C3133B" w:rsidRPr="00B0405D" w:rsidRDefault="00C3133B" w:rsidP="00C3133B">
      <w:pPr>
        <w:shd w:val="clear" w:color="auto" w:fill="FFFFFF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B0405D">
        <w:rPr>
          <w:b/>
          <w:i/>
          <w:spacing w:val="-5"/>
          <w:sz w:val="24"/>
          <w:szCs w:val="24"/>
        </w:rPr>
        <w:t>- художественно-эстетическое,</w:t>
      </w:r>
    </w:p>
    <w:p w:rsidR="00C3133B" w:rsidRPr="00B0405D" w:rsidRDefault="00C3133B" w:rsidP="00C3133B">
      <w:pPr>
        <w:shd w:val="clear" w:color="auto" w:fill="FFFFFF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B0405D">
        <w:rPr>
          <w:b/>
          <w:i/>
          <w:spacing w:val="-5"/>
          <w:sz w:val="24"/>
          <w:szCs w:val="24"/>
        </w:rPr>
        <w:t>- спортивно-оздоровительное,</w:t>
      </w:r>
    </w:p>
    <w:p w:rsidR="00C3133B" w:rsidRDefault="00C3133B" w:rsidP="00C3133B">
      <w:pPr>
        <w:shd w:val="clear" w:color="auto" w:fill="FFFFFF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B0405D">
        <w:rPr>
          <w:b/>
          <w:i/>
          <w:spacing w:val="-5"/>
          <w:sz w:val="24"/>
          <w:szCs w:val="24"/>
        </w:rPr>
        <w:t>- трудовое и профориентационное.</w:t>
      </w:r>
    </w:p>
    <w:p w:rsidR="00C3133B" w:rsidRDefault="00C3133B" w:rsidP="00C3133B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кружковой деятельности в школе: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C3133B" w:rsidRPr="004A730A" w:rsidTr="00AA7A80">
        <w:tc>
          <w:tcPr>
            <w:tcW w:w="5068" w:type="dxa"/>
          </w:tcPr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Направления</w:t>
            </w:r>
            <w:r w:rsidRPr="004A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Объединения  доп.образования</w:t>
            </w:r>
          </w:p>
        </w:tc>
      </w:tr>
      <w:tr w:rsidR="00C3133B" w:rsidRPr="004A730A" w:rsidTr="00AA7A80">
        <w:tc>
          <w:tcPr>
            <w:tcW w:w="5068" w:type="dxa"/>
          </w:tcPr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5069" w:type="dxa"/>
          </w:tcPr>
          <w:p w:rsidR="00C3133B" w:rsidRPr="004A730A" w:rsidRDefault="005E7387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Музейное дело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ЮИД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ДЮП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4A730A">
              <w:rPr>
                <w:bCs/>
                <w:sz w:val="24"/>
                <w:szCs w:val="24"/>
              </w:rPr>
              <w:t>«Зарница»</w:t>
            </w:r>
          </w:p>
        </w:tc>
      </w:tr>
      <w:tr w:rsidR="00C3133B" w:rsidRPr="004A730A" w:rsidTr="00AA7A80">
        <w:tc>
          <w:tcPr>
            <w:tcW w:w="5068" w:type="dxa"/>
          </w:tcPr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Туристско-спортивное</w:t>
            </w:r>
          </w:p>
        </w:tc>
        <w:tc>
          <w:tcPr>
            <w:tcW w:w="5069" w:type="dxa"/>
          </w:tcPr>
          <w:p w:rsidR="00C3133B" w:rsidRPr="004A730A" w:rsidRDefault="005E7387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Легкая атлетика</w:t>
            </w:r>
          </w:p>
          <w:p w:rsidR="00C3133B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Настольный теннис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«Малышок» (ОФП)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Баскетбол</w:t>
            </w:r>
          </w:p>
          <w:p w:rsidR="00C3133B" w:rsidRDefault="00C3133B" w:rsidP="00036867">
            <w:pPr>
              <w:tabs>
                <w:tab w:val="num" w:pos="11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4A730A">
              <w:rPr>
                <w:bCs/>
                <w:sz w:val="24"/>
                <w:szCs w:val="24"/>
              </w:rPr>
              <w:t>Туризм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</w:p>
        </w:tc>
      </w:tr>
      <w:tr w:rsidR="00C3133B" w:rsidRPr="004A730A" w:rsidTr="00AA7A80">
        <w:tc>
          <w:tcPr>
            <w:tcW w:w="5068" w:type="dxa"/>
          </w:tcPr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i/>
                <w:iCs/>
                <w:sz w:val="24"/>
                <w:szCs w:val="24"/>
              </w:rPr>
              <w:t>Гуманитарное</w:t>
            </w:r>
          </w:p>
        </w:tc>
        <w:tc>
          <w:tcPr>
            <w:tcW w:w="5069" w:type="dxa"/>
          </w:tcPr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Развитие творческого  мышления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 w:rsidRPr="004A730A">
              <w:rPr>
                <w:bCs/>
                <w:sz w:val="24"/>
                <w:szCs w:val="24"/>
              </w:rPr>
              <w:t>Английский  язык</w:t>
            </w:r>
          </w:p>
          <w:p w:rsidR="00C3133B" w:rsidRPr="004A730A" w:rsidRDefault="00C3133B" w:rsidP="00036867">
            <w:pPr>
              <w:tabs>
                <w:tab w:val="num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Творческое объединение «Юный </w:t>
            </w:r>
            <w:r w:rsidRPr="004A730A">
              <w:rPr>
                <w:bCs/>
                <w:sz w:val="24"/>
                <w:szCs w:val="24"/>
              </w:rPr>
              <w:t>корреспондент»</w:t>
            </w:r>
          </w:p>
        </w:tc>
      </w:tr>
    </w:tbl>
    <w:p w:rsidR="00C3133B" w:rsidRDefault="00C3133B" w:rsidP="00C3133B">
      <w:pPr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C3133B" w:rsidRDefault="00C3133B" w:rsidP="00C3133B">
      <w:pPr>
        <w:tabs>
          <w:tab w:val="num" w:pos="1134"/>
        </w:tabs>
        <w:jc w:val="both"/>
        <w:rPr>
          <w:sz w:val="24"/>
          <w:szCs w:val="24"/>
        </w:rPr>
      </w:pPr>
      <w:r w:rsidRPr="008F699B">
        <w:rPr>
          <w:sz w:val="24"/>
          <w:szCs w:val="24"/>
        </w:rPr>
        <w:t>С целью сохранения требований ФГОС НОО и единообразия в организации внеурочной деятельности в</w:t>
      </w:r>
      <w:r>
        <w:rPr>
          <w:sz w:val="24"/>
          <w:szCs w:val="24"/>
        </w:rPr>
        <w:t xml:space="preserve"> школе</w:t>
      </w:r>
      <w:r w:rsidRPr="008F699B">
        <w:rPr>
          <w:sz w:val="24"/>
          <w:szCs w:val="24"/>
        </w:rPr>
        <w:t xml:space="preserve"> используются региональные нормативы, определенные рекомендациями </w:t>
      </w:r>
      <w:r w:rsidRPr="008F699B">
        <w:rPr>
          <w:sz w:val="24"/>
          <w:szCs w:val="24"/>
        </w:rPr>
        <w:lastRenderedPageBreak/>
        <w:t>«Об организации внеурочной деятельности в рамках внедрения ФГОС НОО в Оренбургской области». В</w:t>
      </w:r>
      <w:r>
        <w:rPr>
          <w:sz w:val="24"/>
          <w:szCs w:val="24"/>
        </w:rPr>
        <w:t xml:space="preserve"> </w:t>
      </w:r>
      <w:r w:rsidR="00B46D7B">
        <w:rPr>
          <w:sz w:val="24"/>
          <w:szCs w:val="24"/>
        </w:rPr>
        <w:t>2014-2015</w:t>
      </w:r>
      <w:r w:rsidRPr="008F699B">
        <w:rPr>
          <w:sz w:val="24"/>
          <w:szCs w:val="24"/>
        </w:rPr>
        <w:t xml:space="preserve"> уч.году  на внеурочную деятельность каждого ребенка отводится не менее 5 часов</w:t>
      </w:r>
      <w:r>
        <w:rPr>
          <w:sz w:val="24"/>
          <w:szCs w:val="24"/>
        </w:rPr>
        <w:t>.</w:t>
      </w:r>
    </w:p>
    <w:p w:rsidR="00C3133B" w:rsidRPr="005F1168" w:rsidRDefault="00C3133B" w:rsidP="00C3133B">
      <w:pPr>
        <w:tabs>
          <w:tab w:val="left" w:pos="-567"/>
          <w:tab w:val="left" w:pos="284"/>
          <w:tab w:val="num" w:pos="1134"/>
        </w:tabs>
        <w:ind w:firstLine="709"/>
        <w:jc w:val="both"/>
        <w:rPr>
          <w:sz w:val="24"/>
          <w:szCs w:val="24"/>
        </w:rPr>
      </w:pPr>
      <w:r w:rsidRPr="005F1168">
        <w:rPr>
          <w:sz w:val="24"/>
          <w:szCs w:val="24"/>
        </w:rPr>
        <w:t xml:space="preserve">Реализация мероприятий Плана действий по модернизации общего образования, направленных на дальнейшую реализацию в 2011-2015 годах национальной образовательной инициативы «Наша новая школа» в школе, позволила осуществить безболезненный переход на новые стандарты. </w:t>
      </w:r>
    </w:p>
    <w:p w:rsidR="00C3133B" w:rsidRPr="00845967" w:rsidRDefault="00C3133B" w:rsidP="00C3133B">
      <w:pPr>
        <w:tabs>
          <w:tab w:val="left" w:pos="-567"/>
          <w:tab w:val="left" w:pos="284"/>
          <w:tab w:val="num" w:pos="1134"/>
        </w:tabs>
        <w:ind w:firstLine="709"/>
        <w:jc w:val="both"/>
      </w:pPr>
    </w:p>
    <w:p w:rsidR="00C3133B" w:rsidRPr="00A0462B" w:rsidRDefault="00C3133B" w:rsidP="00A640D3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b/>
          <w:sz w:val="24"/>
          <w:szCs w:val="24"/>
        </w:rPr>
      </w:pPr>
      <w:r w:rsidRPr="00A0462B">
        <w:rPr>
          <w:b/>
          <w:sz w:val="24"/>
          <w:szCs w:val="24"/>
        </w:rPr>
        <w:t>Эффекты реализации направления «Переход на новые образовательные станд</w:t>
      </w:r>
      <w:r w:rsidR="00B46D7B">
        <w:rPr>
          <w:b/>
          <w:sz w:val="24"/>
          <w:szCs w:val="24"/>
        </w:rPr>
        <w:t>арты» в 2015</w:t>
      </w:r>
      <w:r w:rsidRPr="00A0462B">
        <w:rPr>
          <w:b/>
          <w:sz w:val="24"/>
          <w:szCs w:val="24"/>
        </w:rPr>
        <w:t xml:space="preserve"> году</w:t>
      </w:r>
    </w:p>
    <w:p w:rsidR="00C3133B" w:rsidRPr="00A0462B" w:rsidRDefault="00C3133B" w:rsidP="00C3133B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0462B">
        <w:rPr>
          <w:sz w:val="24"/>
          <w:szCs w:val="24"/>
        </w:rPr>
        <w:t xml:space="preserve">Все перечисленные выше меры привели к </w:t>
      </w:r>
      <w:r w:rsidRPr="00A0462B">
        <w:rPr>
          <w:bCs/>
          <w:iCs/>
          <w:sz w:val="24"/>
          <w:szCs w:val="24"/>
        </w:rPr>
        <w:t xml:space="preserve">положительно оцениваемым </w:t>
      </w:r>
      <w:r w:rsidRPr="00A0462B">
        <w:rPr>
          <w:sz w:val="24"/>
          <w:szCs w:val="24"/>
        </w:rPr>
        <w:t>изменениям в системе образования</w:t>
      </w:r>
      <w:r w:rsidRPr="00A0462B">
        <w:rPr>
          <w:bCs/>
          <w:iCs/>
          <w:sz w:val="24"/>
          <w:szCs w:val="24"/>
        </w:rPr>
        <w:t>.</w:t>
      </w:r>
      <w:r w:rsidRPr="00A0462B">
        <w:rPr>
          <w:sz w:val="24"/>
          <w:szCs w:val="24"/>
        </w:rPr>
        <w:t xml:space="preserve"> </w:t>
      </w:r>
    </w:p>
    <w:p w:rsidR="00C3133B" w:rsidRPr="00A0462B" w:rsidRDefault="00C3133B" w:rsidP="00C3133B">
      <w:pPr>
        <w:pStyle w:val="a8"/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709"/>
        <w:jc w:val="both"/>
      </w:pPr>
    </w:p>
    <w:p w:rsidR="00C3133B" w:rsidRPr="00A0462B" w:rsidRDefault="00C3133B" w:rsidP="00C3133B">
      <w:pPr>
        <w:tabs>
          <w:tab w:val="left" w:pos="1260"/>
        </w:tabs>
        <w:ind w:firstLine="720"/>
        <w:jc w:val="both"/>
        <w:rPr>
          <w:b/>
          <w:i/>
          <w:sz w:val="24"/>
          <w:szCs w:val="24"/>
          <w:u w:val="single"/>
        </w:rPr>
      </w:pPr>
      <w:r w:rsidRPr="00A0462B">
        <w:rPr>
          <w:b/>
          <w:i/>
          <w:sz w:val="24"/>
          <w:szCs w:val="24"/>
          <w:u w:val="single"/>
        </w:rPr>
        <w:t>Поэтапное введение федеральных государственных образовательных стандартов общего образования представляет собой следующие процессы: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>обновление материально-технической базы школы в условиях перехода на новые образовательные стандарты (школы улучшила материально-техническое состояние в соответствии с требованиями ФГОС</w:t>
      </w:r>
      <w:r w:rsidR="004A5606">
        <w:t xml:space="preserve"> второго поколения</w:t>
      </w:r>
      <w:r w:rsidRPr="00A0462B">
        <w:t>);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>расширение направлений и форм организации внеурочной деятельности с целью удовлетворения потребностей школьников и запросов родителей</w:t>
      </w:r>
      <w:r w:rsidRPr="00A0462B">
        <w:rPr>
          <w:iCs/>
        </w:rPr>
        <w:t>;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 xml:space="preserve">повышение уровня методической грамотности учителей начальной </w:t>
      </w:r>
      <w:r w:rsidR="0048009B">
        <w:t xml:space="preserve">и основной </w:t>
      </w:r>
      <w:r w:rsidRPr="00A0462B">
        <w:t>школы в вопросах перехода на работу по УМК нового поколения, реализации системно-деятельностного подхода в обучении школьников;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 xml:space="preserve">использование учителями в работе современных педагогических технологий, в том числе информационно-коммуникационных </w:t>
      </w:r>
      <w:r w:rsidR="0048009B">
        <w:rPr>
          <w:iCs/>
        </w:rPr>
        <w:t xml:space="preserve">(96% </w:t>
      </w:r>
      <w:r w:rsidRPr="00A0462B">
        <w:rPr>
          <w:iCs/>
        </w:rPr>
        <w:t xml:space="preserve"> учителей применяют ИКТ-технологии в своей практике);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>использование учителями в образовательной практике учебно-методических комплектов, содержание которых ориентировано на развивающее обучение;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 xml:space="preserve">повышение мотивации педагогических работников к повышению своей квалификации; 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 xml:space="preserve">развитие системы оценки качества образования; </w:t>
      </w:r>
    </w:p>
    <w:p w:rsidR="00C3133B" w:rsidRPr="00A0462B" w:rsidRDefault="00C3133B" w:rsidP="00A640D3">
      <w:pPr>
        <w:pStyle w:val="a8"/>
        <w:numPr>
          <w:ilvl w:val="0"/>
          <w:numId w:val="9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</w:pPr>
      <w:r w:rsidRPr="00A0462B">
        <w:t>психологическая готовность родителей к переходу на обучение по новым стандартам.</w:t>
      </w:r>
    </w:p>
    <w:p w:rsidR="00C3133B" w:rsidRPr="00845967" w:rsidRDefault="00C3133B" w:rsidP="00C3133B">
      <w:pPr>
        <w:tabs>
          <w:tab w:val="left" w:pos="1134"/>
        </w:tabs>
        <w:jc w:val="both"/>
      </w:pPr>
    </w:p>
    <w:p w:rsidR="00C3133B" w:rsidRPr="00B854D3" w:rsidRDefault="00C3133B" w:rsidP="00A640D3">
      <w:pPr>
        <w:numPr>
          <w:ilvl w:val="0"/>
          <w:numId w:val="10"/>
        </w:numPr>
        <w:tabs>
          <w:tab w:val="clear" w:pos="1080"/>
          <w:tab w:val="num" w:pos="284"/>
          <w:tab w:val="left" w:pos="1134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B854D3">
        <w:rPr>
          <w:b/>
          <w:sz w:val="24"/>
          <w:szCs w:val="24"/>
        </w:rPr>
        <w:t>Проблемные вопросы реализации направления «Переход на новые образовательные стандарты»</w:t>
      </w:r>
    </w:p>
    <w:p w:rsidR="00C3133B" w:rsidRPr="00B854D3" w:rsidRDefault="00C3133B" w:rsidP="00C3133B">
      <w:pPr>
        <w:ind w:firstLine="720"/>
        <w:jc w:val="both"/>
        <w:rPr>
          <w:sz w:val="24"/>
          <w:szCs w:val="24"/>
        </w:rPr>
      </w:pPr>
      <w:r w:rsidRPr="00B854D3">
        <w:rPr>
          <w:sz w:val="24"/>
          <w:szCs w:val="24"/>
        </w:rPr>
        <w:t>В реализации направления «Переход на новые образовательные стандарты» выявлены следующие проблемы:</w:t>
      </w:r>
    </w:p>
    <w:p w:rsidR="00C3133B" w:rsidRPr="00B854D3" w:rsidRDefault="00C3133B" w:rsidP="00C3133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854D3">
        <w:rPr>
          <w:sz w:val="24"/>
          <w:szCs w:val="24"/>
        </w:rPr>
        <w:t>- материально-техническое оснащение школы требует дальнейшего совершенствования;</w:t>
      </w:r>
    </w:p>
    <w:p w:rsidR="00C3133B" w:rsidRPr="00B854D3" w:rsidRDefault="00C3133B" w:rsidP="00C3133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854D3">
        <w:rPr>
          <w:sz w:val="24"/>
          <w:szCs w:val="24"/>
        </w:rPr>
        <w:t xml:space="preserve">- нуждается в совершенствовании нормативно-правовая база школы, для подготовки к переходу </w:t>
      </w:r>
      <w:r w:rsidR="00AA7A80">
        <w:rPr>
          <w:sz w:val="24"/>
          <w:szCs w:val="24"/>
        </w:rPr>
        <w:t xml:space="preserve">на ФГОС в основной </w:t>
      </w:r>
      <w:r w:rsidRPr="00B854D3">
        <w:rPr>
          <w:sz w:val="24"/>
          <w:szCs w:val="24"/>
        </w:rPr>
        <w:t>школе;</w:t>
      </w:r>
    </w:p>
    <w:p w:rsidR="00C3133B" w:rsidRPr="0047107E" w:rsidRDefault="00C3133B" w:rsidP="00C3133B">
      <w:pPr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настоящий момент стоит необходимость скорейшего внедрения ФГОС в основной школе. Администрацией школы был проведен анализ готовности школы к этому. Вывод</w:t>
      </w:r>
      <w:r w:rsidR="00B46D7B">
        <w:rPr>
          <w:sz w:val="24"/>
          <w:szCs w:val="24"/>
          <w:lang w:eastAsia="ru-RU"/>
        </w:rPr>
        <w:t xml:space="preserve">: на данном этапе школа </w:t>
      </w:r>
      <w:r>
        <w:rPr>
          <w:sz w:val="24"/>
          <w:szCs w:val="24"/>
          <w:lang w:eastAsia="ru-RU"/>
        </w:rPr>
        <w:t>готова к переходу на новые образователь</w:t>
      </w:r>
      <w:r w:rsidR="00B46D7B">
        <w:rPr>
          <w:sz w:val="24"/>
          <w:szCs w:val="24"/>
          <w:lang w:eastAsia="ru-RU"/>
        </w:rPr>
        <w:t xml:space="preserve">ные стандарты в 5 классе. </w:t>
      </w:r>
    </w:p>
    <w:p w:rsidR="00C3133B" w:rsidRPr="004E1935" w:rsidRDefault="00C3133B" w:rsidP="00C3133B">
      <w:pPr>
        <w:ind w:firstLine="720"/>
        <w:jc w:val="both"/>
        <w:rPr>
          <w:sz w:val="24"/>
          <w:szCs w:val="24"/>
        </w:rPr>
      </w:pPr>
    </w:p>
    <w:p w:rsidR="00C3133B" w:rsidRPr="004E1935" w:rsidRDefault="00C3133B" w:rsidP="00A640D3">
      <w:pPr>
        <w:numPr>
          <w:ilvl w:val="0"/>
          <w:numId w:val="10"/>
        </w:numPr>
        <w:ind w:left="0" w:firstLine="720"/>
        <w:jc w:val="both"/>
        <w:rPr>
          <w:b/>
          <w:sz w:val="24"/>
          <w:szCs w:val="24"/>
        </w:rPr>
      </w:pPr>
      <w:r w:rsidRPr="004E1935">
        <w:rPr>
          <w:b/>
          <w:sz w:val="24"/>
          <w:szCs w:val="24"/>
        </w:rPr>
        <w:t>Задачи и планируемые показатели по реализации направления на следующий календарный год</w:t>
      </w:r>
    </w:p>
    <w:p w:rsidR="00C3133B" w:rsidRPr="004E1935" w:rsidRDefault="00C3133B" w:rsidP="00C3133B">
      <w:pPr>
        <w:ind w:firstLine="720"/>
        <w:jc w:val="both"/>
        <w:rPr>
          <w:sz w:val="24"/>
          <w:szCs w:val="24"/>
        </w:rPr>
      </w:pPr>
      <w:r w:rsidRPr="004E1935">
        <w:rPr>
          <w:sz w:val="24"/>
          <w:szCs w:val="24"/>
        </w:rPr>
        <w:t xml:space="preserve">В соответствии с выявленными проблемами определены </w:t>
      </w:r>
      <w:r w:rsidR="00B46D7B">
        <w:rPr>
          <w:sz w:val="24"/>
          <w:szCs w:val="24"/>
        </w:rPr>
        <w:t xml:space="preserve">задачи </w:t>
      </w:r>
    </w:p>
    <w:p w:rsidR="00C3133B" w:rsidRPr="004E1935" w:rsidRDefault="00C3133B" w:rsidP="00C3133B">
      <w:pPr>
        <w:tabs>
          <w:tab w:val="left" w:pos="1260"/>
        </w:tabs>
        <w:ind w:firstLine="720"/>
        <w:jc w:val="both"/>
        <w:rPr>
          <w:b/>
          <w:i/>
          <w:sz w:val="24"/>
          <w:szCs w:val="24"/>
          <w:u w:val="single"/>
        </w:rPr>
      </w:pPr>
    </w:p>
    <w:p w:rsidR="00C3133B" w:rsidRPr="004E1935" w:rsidRDefault="00B46D7B" w:rsidP="00C3133B">
      <w:pPr>
        <w:tabs>
          <w:tab w:val="left" w:pos="1260"/>
        </w:tabs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В рамках </w:t>
      </w:r>
      <w:r w:rsidR="00C3133B" w:rsidRPr="004E1935">
        <w:rPr>
          <w:b/>
          <w:i/>
          <w:sz w:val="24"/>
          <w:szCs w:val="24"/>
          <w:u w:val="single"/>
        </w:rPr>
        <w:t xml:space="preserve"> введения федеральных государственных о</w:t>
      </w:r>
      <w:r w:rsidR="00AA7A80">
        <w:rPr>
          <w:b/>
          <w:i/>
          <w:sz w:val="24"/>
          <w:szCs w:val="24"/>
          <w:u w:val="single"/>
        </w:rPr>
        <w:t>бразовательных стандартов основного</w:t>
      </w:r>
      <w:r w:rsidR="00C3133B" w:rsidRPr="004E1935">
        <w:rPr>
          <w:b/>
          <w:i/>
          <w:sz w:val="24"/>
          <w:szCs w:val="24"/>
          <w:u w:val="single"/>
        </w:rPr>
        <w:t xml:space="preserve"> образования ставятся следующие задачи:</w:t>
      </w:r>
    </w:p>
    <w:p w:rsidR="00C3133B" w:rsidRPr="004E1935" w:rsidRDefault="00C3133B" w:rsidP="00C3133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E1935">
        <w:rPr>
          <w:sz w:val="24"/>
          <w:szCs w:val="24"/>
        </w:rPr>
        <w:t>совершенствовать нормативно-правовую ба</w:t>
      </w:r>
      <w:r w:rsidR="00B46D7B">
        <w:rPr>
          <w:sz w:val="24"/>
          <w:szCs w:val="24"/>
        </w:rPr>
        <w:t>зу школы.</w:t>
      </w:r>
    </w:p>
    <w:p w:rsidR="00C3133B" w:rsidRPr="004E1935" w:rsidRDefault="00CC087B" w:rsidP="00A640D3">
      <w:pPr>
        <w:numPr>
          <w:ilvl w:val="1"/>
          <w:numId w:val="11"/>
        </w:numPr>
        <w:tabs>
          <w:tab w:val="left" w:pos="-426"/>
          <w:tab w:val="left" w:pos="0"/>
          <w:tab w:val="left" w:pos="851"/>
          <w:tab w:val="left" w:pos="1134"/>
          <w:tab w:val="left" w:pos="270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обобщение и распространение</w:t>
      </w:r>
      <w:r w:rsidR="00C3133B" w:rsidRPr="004E1935">
        <w:rPr>
          <w:sz w:val="24"/>
          <w:szCs w:val="24"/>
        </w:rPr>
        <w:t xml:space="preserve"> опыт</w:t>
      </w:r>
      <w:r>
        <w:rPr>
          <w:sz w:val="24"/>
          <w:szCs w:val="24"/>
        </w:rPr>
        <w:t>а</w:t>
      </w:r>
      <w:r w:rsidR="00C3133B" w:rsidRPr="004E1935">
        <w:rPr>
          <w:sz w:val="24"/>
          <w:szCs w:val="24"/>
        </w:rPr>
        <w:t xml:space="preserve"> работы ведущих специалистов школы по введению ФГОС НОО через активные формы методической работы: семинары, педагогические лаборатории, круглые столы, мастер-классы по обмену опытом и др.;</w:t>
      </w:r>
    </w:p>
    <w:p w:rsidR="00C3133B" w:rsidRPr="004E1935" w:rsidRDefault="00C3133B" w:rsidP="00A640D3">
      <w:pPr>
        <w:numPr>
          <w:ilvl w:val="1"/>
          <w:numId w:val="11"/>
        </w:numPr>
        <w:tabs>
          <w:tab w:val="left" w:pos="0"/>
          <w:tab w:val="left" w:pos="360"/>
          <w:tab w:val="left" w:pos="851"/>
          <w:tab w:val="left" w:pos="1134"/>
          <w:tab w:val="left" w:pos="2700"/>
        </w:tabs>
        <w:ind w:left="0" w:firstLine="709"/>
        <w:jc w:val="both"/>
        <w:rPr>
          <w:sz w:val="24"/>
          <w:szCs w:val="24"/>
        </w:rPr>
      </w:pPr>
      <w:r w:rsidRPr="004E1935">
        <w:rPr>
          <w:sz w:val="24"/>
          <w:szCs w:val="24"/>
        </w:rPr>
        <w:t>совершенствовать модель сетевого взаимодействия с учреждениями дополнительного образования;</w:t>
      </w:r>
    </w:p>
    <w:p w:rsidR="00C3133B" w:rsidRPr="004E1935" w:rsidRDefault="00C3133B" w:rsidP="00A640D3">
      <w:pPr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2700"/>
        </w:tabs>
        <w:ind w:left="0" w:firstLine="709"/>
        <w:jc w:val="both"/>
        <w:rPr>
          <w:sz w:val="24"/>
          <w:szCs w:val="24"/>
        </w:rPr>
      </w:pPr>
      <w:r w:rsidRPr="004E1935">
        <w:rPr>
          <w:sz w:val="24"/>
          <w:szCs w:val="24"/>
        </w:rPr>
        <w:t xml:space="preserve">провести мониторинг сформированности </w:t>
      </w:r>
      <w:r w:rsidR="00921154">
        <w:rPr>
          <w:sz w:val="24"/>
          <w:szCs w:val="24"/>
        </w:rPr>
        <w:t>универсальных учебных действий учащихся 1-х и 2-х</w:t>
      </w:r>
      <w:r w:rsidR="00AA7A80">
        <w:rPr>
          <w:sz w:val="24"/>
          <w:szCs w:val="24"/>
        </w:rPr>
        <w:t>,3-х</w:t>
      </w:r>
      <w:r w:rsidR="00921154">
        <w:rPr>
          <w:sz w:val="24"/>
          <w:szCs w:val="24"/>
        </w:rPr>
        <w:t xml:space="preserve"> классов </w:t>
      </w:r>
      <w:r w:rsidRPr="004E1935">
        <w:rPr>
          <w:sz w:val="24"/>
          <w:szCs w:val="24"/>
        </w:rPr>
        <w:t xml:space="preserve"> в контексте деятельностного метода обучения; </w:t>
      </w:r>
    </w:p>
    <w:p w:rsidR="00C3133B" w:rsidRPr="004E1935" w:rsidRDefault="00C3133B" w:rsidP="00A640D3">
      <w:pPr>
        <w:pStyle w:val="16"/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35">
        <w:rPr>
          <w:rFonts w:ascii="Times New Roman" w:hAnsi="Times New Roman" w:cs="Times New Roman"/>
          <w:sz w:val="24"/>
          <w:szCs w:val="24"/>
        </w:rPr>
        <w:t>организовать работу по повышению квалификации педагогов основной школы для подготовки их к работе в условиях внедрения ФГОС основного общего образования;</w:t>
      </w:r>
    </w:p>
    <w:p w:rsidR="00C3133B" w:rsidRPr="008A6BBB" w:rsidRDefault="00921154" w:rsidP="00A640D3">
      <w:pPr>
        <w:pStyle w:val="16"/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C3133B" w:rsidRPr="008A6BBB" w:rsidSect="004949F3">
          <w:footerReference w:type="default" r:id="rId10"/>
          <w:pgSz w:w="11906" w:h="16838"/>
          <w:pgMar w:top="851" w:right="851" w:bottom="851" w:left="1134" w:header="709" w:footer="709" w:gutter="0"/>
          <w:cols w:space="720"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активизировать работу творческой группы</w:t>
      </w:r>
      <w:r w:rsidR="00B46D7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 w:rsidRPr="004E1935">
        <w:rPr>
          <w:rFonts w:ascii="Times New Roman" w:hAnsi="Times New Roman" w:cs="Times New Roman"/>
          <w:sz w:val="24"/>
          <w:szCs w:val="24"/>
        </w:rPr>
        <w:t>школы к введению ФГОС основного общего образования, в том числе кадрового ресурса, программно-методического обеспечения, безопасных и комфортных условий пребывания учащихся и т.д</w:t>
      </w:r>
      <w:r w:rsidR="00C3133B">
        <w:rPr>
          <w:rFonts w:ascii="Times New Roman" w:hAnsi="Times New Roman" w:cs="Times New Roman"/>
          <w:sz w:val="24"/>
          <w:szCs w:val="24"/>
        </w:rPr>
        <w:t>.</w:t>
      </w:r>
    </w:p>
    <w:bookmarkStart w:id="1" w:name="таланты"/>
    <w:p w:rsidR="00C3133B" w:rsidRPr="0065388A" w:rsidRDefault="00D45AD6" w:rsidP="00C3133B">
      <w:pPr>
        <w:ind w:right="-4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fldChar w:fldCharType="begin"/>
      </w:r>
      <w:r w:rsidR="00C3133B">
        <w:rPr>
          <w:b/>
          <w:sz w:val="24"/>
          <w:szCs w:val="24"/>
          <w:u w:val="single"/>
        </w:rPr>
        <w:instrText xml:space="preserve"> HYPERLINK  \l "одаренные" </w:instrText>
      </w:r>
      <w:r>
        <w:rPr>
          <w:b/>
          <w:sz w:val="24"/>
          <w:szCs w:val="24"/>
          <w:u w:val="single"/>
        </w:rPr>
        <w:fldChar w:fldCharType="separate"/>
      </w:r>
      <w:r w:rsidR="00C3133B" w:rsidRPr="00CE0741">
        <w:rPr>
          <w:rStyle w:val="a7"/>
          <w:b/>
          <w:sz w:val="24"/>
          <w:szCs w:val="24"/>
        </w:rPr>
        <w:t>Часть II. РАЗВИТИЕ СИСТЕМЫ ПОДДЕРЖКИ ТАЛАНТЛИВЫХ ДЕТЕЙ</w:t>
      </w:r>
      <w:r>
        <w:rPr>
          <w:b/>
          <w:sz w:val="24"/>
          <w:szCs w:val="24"/>
          <w:u w:val="single"/>
        </w:rPr>
        <w:fldChar w:fldCharType="end"/>
      </w:r>
    </w:p>
    <w:bookmarkEnd w:id="1"/>
    <w:p w:rsidR="00C3133B" w:rsidRPr="0065388A" w:rsidRDefault="00C3133B" w:rsidP="00C3133B">
      <w:pPr>
        <w:ind w:firstLine="708"/>
        <w:rPr>
          <w:b/>
          <w:sz w:val="24"/>
          <w:szCs w:val="24"/>
          <w:u w:val="single"/>
        </w:rPr>
      </w:pPr>
    </w:p>
    <w:p w:rsidR="00C3133B" w:rsidRPr="0065388A" w:rsidRDefault="00C3133B" w:rsidP="00A640D3">
      <w:pPr>
        <w:numPr>
          <w:ilvl w:val="0"/>
          <w:numId w:val="12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b/>
          <w:sz w:val="24"/>
          <w:szCs w:val="24"/>
        </w:rPr>
      </w:pPr>
      <w:r w:rsidRPr="0065388A">
        <w:rPr>
          <w:b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</w:t>
      </w:r>
      <w:r w:rsidR="00192AFC">
        <w:rPr>
          <w:b/>
          <w:sz w:val="24"/>
          <w:szCs w:val="24"/>
        </w:rPr>
        <w:t>иатив</w:t>
      </w:r>
      <w:r w:rsidR="00B46D7B">
        <w:rPr>
          <w:b/>
          <w:sz w:val="24"/>
          <w:szCs w:val="24"/>
        </w:rPr>
        <w:t>ы «Наша новая школа» в 2015</w:t>
      </w:r>
      <w:r w:rsidRPr="0065388A">
        <w:rPr>
          <w:b/>
          <w:sz w:val="24"/>
          <w:szCs w:val="24"/>
        </w:rPr>
        <w:t xml:space="preserve"> г.</w:t>
      </w: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Главными задачами современной школы Президент Рос</w:t>
      </w:r>
      <w:r w:rsidR="00B46D7B">
        <w:rPr>
          <w:sz w:val="24"/>
          <w:szCs w:val="24"/>
        </w:rPr>
        <w:t xml:space="preserve">сийской  </w:t>
      </w:r>
      <w:r w:rsidRPr="0065388A">
        <w:rPr>
          <w:sz w:val="24"/>
          <w:szCs w:val="24"/>
        </w:rPr>
        <w:t>назвал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обучение, по мнению Президента РФ, должно быть построено так, чтобы выпускники могли самостоятельно ставить и достигать серьезные цели, умело реагировать на разные жизненные ситуации.</w:t>
      </w: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В рамках Национальной образовательной инициативы «необходимо развивать творческую среду для выявления особо одаренных ребят в каждой общеобразовательной школе. Требуется развивать систему олимпиад и конкурсов, отработать механизмы учета индивидуальных достижений обучающихся».</w:t>
      </w:r>
    </w:p>
    <w:p w:rsidR="00C3133B" w:rsidRPr="0065388A" w:rsidRDefault="00B46D7B" w:rsidP="00C313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C3133B" w:rsidRPr="0065388A">
        <w:rPr>
          <w:sz w:val="24"/>
          <w:szCs w:val="24"/>
        </w:rPr>
        <w:t xml:space="preserve"> году деятельности школы по работе с одаренными детьми осуществлялась на основе Федеральной целевой программы «Одарённые дети», муниципального проекта «Одаренные д</w:t>
      </w:r>
      <w:r w:rsidR="005E7387">
        <w:rPr>
          <w:sz w:val="24"/>
          <w:szCs w:val="24"/>
        </w:rPr>
        <w:t>ети»</w:t>
      </w:r>
      <w:r w:rsidR="00C3133B" w:rsidRPr="0065388A">
        <w:rPr>
          <w:sz w:val="24"/>
          <w:szCs w:val="24"/>
        </w:rPr>
        <w:t xml:space="preserve">. </w:t>
      </w: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В</w:t>
      </w:r>
      <w:r w:rsidR="00AA7A80">
        <w:rPr>
          <w:sz w:val="24"/>
          <w:szCs w:val="24"/>
        </w:rPr>
        <w:t xml:space="preserve"> практике </w:t>
      </w:r>
      <w:r w:rsidR="00B46D7B">
        <w:rPr>
          <w:sz w:val="24"/>
          <w:szCs w:val="24"/>
        </w:rPr>
        <w:t>работы МОБУ «Баклановская СОШ</w:t>
      </w:r>
      <w:r w:rsidR="00AA7A80">
        <w:rPr>
          <w:sz w:val="24"/>
          <w:szCs w:val="24"/>
        </w:rPr>
        <w:t xml:space="preserve">» </w:t>
      </w:r>
      <w:r w:rsidRPr="0065388A">
        <w:rPr>
          <w:sz w:val="24"/>
          <w:szCs w:val="24"/>
        </w:rPr>
        <w:t>утвердились две формы работы с одарёнными детьми: урочная и внеурочная. Обе они направлены на развитие и</w:t>
      </w:r>
      <w:r w:rsidR="00AA7A80">
        <w:rPr>
          <w:sz w:val="24"/>
          <w:szCs w:val="24"/>
        </w:rPr>
        <w:t>нтеллектуальной,</w:t>
      </w:r>
      <w:r w:rsidRPr="0065388A">
        <w:rPr>
          <w:sz w:val="24"/>
          <w:szCs w:val="24"/>
        </w:rPr>
        <w:t xml:space="preserve"> а также творческой одаренности обучающихся, на развитие поисковой активности и исследовательских способностей школьников.</w:t>
      </w: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Структура работы с одаренными детьми выстраивается через:</w:t>
      </w:r>
    </w:p>
    <w:p w:rsidR="00C3133B" w:rsidRPr="0065388A" w:rsidRDefault="00C3133B" w:rsidP="00A640D3">
      <w:pPr>
        <w:numPr>
          <w:ilvl w:val="0"/>
          <w:numId w:val="13"/>
        </w:numPr>
        <w:tabs>
          <w:tab w:val="left" w:pos="720"/>
        </w:tabs>
        <w:suppressAutoHyphens/>
        <w:ind w:left="0"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внутришкольное обучение,</w:t>
      </w:r>
    </w:p>
    <w:p w:rsidR="00C3133B" w:rsidRPr="0065388A" w:rsidRDefault="00C3133B" w:rsidP="00A640D3">
      <w:pPr>
        <w:numPr>
          <w:ilvl w:val="0"/>
          <w:numId w:val="13"/>
        </w:numPr>
        <w:tabs>
          <w:tab w:val="left" w:pos="720"/>
        </w:tabs>
        <w:suppressAutoHyphens/>
        <w:ind w:left="0"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 xml:space="preserve">систему дополнительного </w:t>
      </w:r>
      <w:r w:rsidR="00AA7A80">
        <w:rPr>
          <w:sz w:val="24"/>
          <w:szCs w:val="24"/>
        </w:rPr>
        <w:t>образования «</w:t>
      </w:r>
    </w:p>
    <w:p w:rsidR="00C3133B" w:rsidRPr="0065388A" w:rsidRDefault="00C3133B" w:rsidP="00AA7A80">
      <w:pPr>
        <w:suppressAutoHyphens/>
        <w:jc w:val="both"/>
        <w:rPr>
          <w:sz w:val="24"/>
          <w:szCs w:val="24"/>
        </w:rPr>
      </w:pPr>
    </w:p>
    <w:p w:rsidR="00C3133B" w:rsidRPr="0065388A" w:rsidRDefault="00EA1253" w:rsidP="00C3133B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 МОБУ «Баклановская</w:t>
      </w:r>
      <w:r w:rsidR="00AA7A80">
        <w:rPr>
          <w:sz w:val="24"/>
          <w:szCs w:val="24"/>
        </w:rPr>
        <w:t>»</w:t>
      </w:r>
      <w:r w:rsidR="00C3133B" w:rsidRPr="0065388A">
        <w:rPr>
          <w:sz w:val="24"/>
          <w:szCs w:val="24"/>
        </w:rPr>
        <w:t>» разработана и внедряе</w:t>
      </w:r>
      <w:r w:rsidR="00C3133B">
        <w:rPr>
          <w:sz w:val="24"/>
          <w:szCs w:val="24"/>
        </w:rPr>
        <w:t>тся программа</w:t>
      </w:r>
      <w:r w:rsidR="00C3133B" w:rsidRPr="0065388A">
        <w:rPr>
          <w:sz w:val="24"/>
          <w:szCs w:val="24"/>
        </w:rPr>
        <w:t xml:space="preserve"> «Одаренные дети». Целью программы является включение в научно-исследовательскую деятельность способных учащихся в соответствии с их научными интересами, знакомство и сотрудничество с представителями науки, оказание практической помощи учащимся в проведении экспериментальной и практической работы, подготовка, организация и проведение научно-практических конференций, олимпиад, стимулирование познавательной активности учащихся, развитие творческих способностей, деловой активности и самостоятельности мышления. </w:t>
      </w: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 xml:space="preserve">Одной из форм организации работы с талантливыми детьми является участие ребят в научно-исследовательской деятельности. </w:t>
      </w: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</w:p>
    <w:p w:rsidR="00C3133B" w:rsidRPr="0065388A" w:rsidRDefault="00C3133B" w:rsidP="00C3133B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88A">
        <w:rPr>
          <w:rFonts w:ascii="Times New Roman" w:hAnsi="Times New Roman" w:cs="Times New Roman"/>
          <w:sz w:val="24"/>
          <w:szCs w:val="24"/>
        </w:rPr>
        <w:t xml:space="preserve">Успешность работы с одаренными детьми во многом зависит от того, как организована работа с данной категорией учащихся в начальной школе. </w:t>
      </w:r>
    </w:p>
    <w:p w:rsidR="00C3133B" w:rsidRPr="0065388A" w:rsidRDefault="00C3133B" w:rsidP="00C3133B">
      <w:pPr>
        <w:ind w:firstLine="708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Отдельным направлением в работе с одарёнными детьми является Всероссийская олимпиада школьников.</w:t>
      </w:r>
    </w:p>
    <w:p w:rsidR="00C3133B" w:rsidRDefault="00C3133B" w:rsidP="00C3133B">
      <w:pPr>
        <w:ind w:firstLine="709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В соответствии с Положением о проведении регионального этапа Всероссийской олимпиады школьников, в целях создания оптимальных условий для выявления одар</w:t>
      </w:r>
      <w:r w:rsidR="00192AFC">
        <w:rPr>
          <w:sz w:val="24"/>
          <w:szCs w:val="24"/>
        </w:rPr>
        <w:t>енных, талантливых детей, в</w:t>
      </w:r>
      <w:r w:rsidR="00EA1253">
        <w:rPr>
          <w:sz w:val="24"/>
          <w:szCs w:val="24"/>
        </w:rPr>
        <w:t xml:space="preserve"> первом полугодии 2014-2015</w:t>
      </w:r>
      <w:r w:rsidR="0063038E">
        <w:rPr>
          <w:sz w:val="24"/>
          <w:szCs w:val="24"/>
        </w:rPr>
        <w:t xml:space="preserve"> уч.года</w:t>
      </w:r>
      <w:r w:rsidR="00192AFC">
        <w:rPr>
          <w:sz w:val="24"/>
          <w:szCs w:val="24"/>
        </w:rPr>
        <w:t xml:space="preserve"> </w:t>
      </w:r>
      <w:r w:rsidRPr="0065388A">
        <w:rPr>
          <w:sz w:val="24"/>
          <w:szCs w:val="24"/>
        </w:rPr>
        <w:t>были проведены среди учащихся 5-11 классов школьный и муниципальный этапы олимпиады по</w:t>
      </w:r>
      <w:r w:rsidR="00380147">
        <w:rPr>
          <w:sz w:val="24"/>
          <w:szCs w:val="24"/>
        </w:rPr>
        <w:t xml:space="preserve"> следующим предметам</w:t>
      </w:r>
      <w:r w:rsidR="0063038E">
        <w:rPr>
          <w:sz w:val="24"/>
          <w:szCs w:val="24"/>
        </w:rPr>
        <w:t>:</w:t>
      </w:r>
    </w:p>
    <w:p w:rsidR="00F3311A" w:rsidRDefault="00F3311A" w:rsidP="00C3133B">
      <w:pPr>
        <w:ind w:firstLine="709"/>
        <w:jc w:val="both"/>
        <w:rPr>
          <w:sz w:val="24"/>
          <w:szCs w:val="24"/>
        </w:rPr>
      </w:pPr>
    </w:p>
    <w:p w:rsidR="00F3311A" w:rsidRDefault="00F3311A" w:rsidP="00C3133B">
      <w:pPr>
        <w:ind w:firstLine="709"/>
        <w:jc w:val="both"/>
        <w:rPr>
          <w:sz w:val="24"/>
          <w:szCs w:val="24"/>
        </w:rPr>
      </w:pPr>
    </w:p>
    <w:p w:rsidR="00F3311A" w:rsidRDefault="00F3311A" w:rsidP="00C3133B">
      <w:pPr>
        <w:ind w:firstLine="709"/>
        <w:jc w:val="both"/>
        <w:rPr>
          <w:sz w:val="24"/>
          <w:szCs w:val="24"/>
        </w:rPr>
      </w:pPr>
    </w:p>
    <w:p w:rsidR="005E7387" w:rsidRDefault="005E7387" w:rsidP="00C3133B">
      <w:pPr>
        <w:ind w:firstLine="709"/>
        <w:jc w:val="both"/>
        <w:rPr>
          <w:sz w:val="24"/>
          <w:szCs w:val="24"/>
        </w:rPr>
      </w:pPr>
    </w:p>
    <w:p w:rsidR="005E7387" w:rsidRDefault="005E7387" w:rsidP="00C3133B">
      <w:pPr>
        <w:ind w:firstLine="709"/>
        <w:jc w:val="both"/>
        <w:rPr>
          <w:sz w:val="24"/>
          <w:szCs w:val="24"/>
        </w:rPr>
      </w:pPr>
    </w:p>
    <w:p w:rsidR="005E7387" w:rsidRPr="0065388A" w:rsidRDefault="005E7387" w:rsidP="00EA1253">
      <w:pPr>
        <w:jc w:val="both"/>
        <w:rPr>
          <w:sz w:val="24"/>
          <w:szCs w:val="24"/>
        </w:rPr>
      </w:pPr>
    </w:p>
    <w:p w:rsidR="00C86BC8" w:rsidRPr="00C86BC8" w:rsidRDefault="00C86BC8" w:rsidP="00C86B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2"/>
        <w:gridCol w:w="1801"/>
        <w:gridCol w:w="1474"/>
      </w:tblGrid>
      <w:tr w:rsidR="00AA7A80" w:rsidRPr="00DD5A67" w:rsidTr="0067273C">
        <w:trPr>
          <w:trHeight w:val="142"/>
        </w:trPr>
        <w:tc>
          <w:tcPr>
            <w:tcW w:w="4382" w:type="dxa"/>
          </w:tcPr>
          <w:p w:rsidR="00AA7A80" w:rsidRPr="00DD5A67" w:rsidRDefault="00AA7A80" w:rsidP="00EA125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количество призеров</w:t>
            </w: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01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56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Астрономия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Биология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География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56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История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56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Литература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Математика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56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ОБЖ</w:t>
            </w:r>
          </w:p>
        </w:tc>
        <w:tc>
          <w:tcPr>
            <w:tcW w:w="1801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Право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56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Технология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Физика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7A80" w:rsidRPr="00DD5A67" w:rsidTr="0067273C">
        <w:trPr>
          <w:trHeight w:val="256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Химия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56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Экология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Экономика</w:t>
            </w:r>
          </w:p>
        </w:tc>
        <w:tc>
          <w:tcPr>
            <w:tcW w:w="1801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A7A80" w:rsidRPr="00DD5A67" w:rsidRDefault="00AA7A80" w:rsidP="00E1575B">
            <w:pPr>
              <w:jc w:val="both"/>
              <w:rPr>
                <w:sz w:val="24"/>
                <w:szCs w:val="24"/>
              </w:rPr>
            </w:pPr>
          </w:p>
        </w:tc>
      </w:tr>
      <w:tr w:rsidR="00AA7A80" w:rsidRPr="00DD5A67" w:rsidTr="0067273C">
        <w:trPr>
          <w:trHeight w:val="272"/>
        </w:trPr>
        <w:tc>
          <w:tcPr>
            <w:tcW w:w="4382" w:type="dxa"/>
          </w:tcPr>
          <w:p w:rsidR="00AA7A80" w:rsidRPr="00DD5A67" w:rsidRDefault="00AA7A80" w:rsidP="00E1575B">
            <w:pPr>
              <w:ind w:firstLine="426"/>
              <w:rPr>
                <w:sz w:val="24"/>
                <w:szCs w:val="24"/>
              </w:rPr>
            </w:pPr>
            <w:r w:rsidRPr="00DD5A67">
              <w:rPr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AA7A80" w:rsidRPr="00DD5A67" w:rsidRDefault="005E7387" w:rsidP="00E15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C86BC8" w:rsidRPr="00C86BC8" w:rsidRDefault="00C86BC8" w:rsidP="00C86BC8">
      <w:pPr>
        <w:jc w:val="both"/>
        <w:rPr>
          <w:color w:val="000000"/>
          <w:sz w:val="24"/>
          <w:szCs w:val="24"/>
          <w:lang w:val="en-US"/>
        </w:rPr>
      </w:pPr>
    </w:p>
    <w:p w:rsidR="00D53B6E" w:rsidRPr="00362D17" w:rsidRDefault="00C86BC8" w:rsidP="00D53B6E">
      <w:pPr>
        <w:jc w:val="both"/>
        <w:rPr>
          <w:sz w:val="24"/>
          <w:szCs w:val="24"/>
        </w:rPr>
      </w:pPr>
      <w:r w:rsidRPr="00C86BC8">
        <w:rPr>
          <w:sz w:val="24"/>
          <w:szCs w:val="24"/>
        </w:rPr>
        <w:tab/>
      </w:r>
      <w:r w:rsidR="00D53B6E" w:rsidRPr="00362D17">
        <w:rPr>
          <w:sz w:val="24"/>
          <w:szCs w:val="24"/>
        </w:rPr>
        <w:t>Всего в школьном этапе всероссийской олимпиады</w:t>
      </w:r>
      <w:r w:rsidR="00AA7A80">
        <w:rPr>
          <w:sz w:val="24"/>
          <w:szCs w:val="24"/>
        </w:rPr>
        <w:t xml:space="preserve"> школьников приняли участие 25 участников (65</w:t>
      </w:r>
      <w:r w:rsidR="00D53B6E" w:rsidRPr="00362D17">
        <w:rPr>
          <w:sz w:val="24"/>
          <w:szCs w:val="24"/>
        </w:rPr>
        <w:t>% от общего количества учащихся 5-11 классов.) Более половины учащихся приняли участие в олимпиадах по 2 и более предметам.</w:t>
      </w:r>
    </w:p>
    <w:p w:rsidR="00F710DD" w:rsidRDefault="00F710DD" w:rsidP="00F710DD">
      <w:pPr>
        <w:pStyle w:val="32"/>
        <w:spacing w:after="0"/>
        <w:ind w:left="0" w:firstLine="708"/>
        <w:jc w:val="both"/>
        <w:rPr>
          <w:color w:val="FF0000"/>
          <w:sz w:val="26"/>
          <w:szCs w:val="26"/>
        </w:rPr>
      </w:pPr>
    </w:p>
    <w:p w:rsidR="00022234" w:rsidRDefault="00022234" w:rsidP="00C3133B">
      <w:pPr>
        <w:spacing w:line="360" w:lineRule="auto"/>
        <w:jc w:val="both"/>
        <w:rPr>
          <w:bCs/>
          <w:sz w:val="24"/>
          <w:szCs w:val="24"/>
        </w:rPr>
      </w:pPr>
    </w:p>
    <w:p w:rsidR="00C3133B" w:rsidRPr="00C67CC3" w:rsidRDefault="00C3133B" w:rsidP="00C3133B">
      <w:pPr>
        <w:spacing w:line="360" w:lineRule="auto"/>
        <w:jc w:val="both"/>
        <w:rPr>
          <w:sz w:val="24"/>
          <w:szCs w:val="24"/>
        </w:rPr>
      </w:pPr>
      <w:r w:rsidRPr="0065388A">
        <w:rPr>
          <w:sz w:val="24"/>
          <w:szCs w:val="24"/>
        </w:rPr>
        <w:t>Необходимо отметить включение в данное направление работы учителей начального звена, ранее неохотно занимавшихся исследовательской  и п</w:t>
      </w:r>
      <w:r w:rsidR="00022234">
        <w:rPr>
          <w:sz w:val="24"/>
          <w:szCs w:val="24"/>
        </w:rPr>
        <w:t xml:space="preserve">роектной работой. </w:t>
      </w:r>
    </w:p>
    <w:p w:rsidR="00C3133B" w:rsidRPr="0065388A" w:rsidRDefault="00C3133B" w:rsidP="00290CEC">
      <w:pPr>
        <w:jc w:val="both"/>
        <w:rPr>
          <w:sz w:val="24"/>
          <w:szCs w:val="24"/>
        </w:rPr>
      </w:pPr>
      <w:r w:rsidRPr="0065388A">
        <w:rPr>
          <w:sz w:val="24"/>
          <w:szCs w:val="24"/>
        </w:rPr>
        <w:t>В нашей школе регулярно проводится Интеллектуальный марафон знаний, способствующий выявлению одаренных детей. Мы используем такие формы работы, как интеллектуально-творческий турнир «Самый умный», конкурс «Ученик года» и др. Практикуется выпуск исследовательских и творческих работ учащихся.</w:t>
      </w:r>
    </w:p>
    <w:p w:rsidR="00C3133B" w:rsidRPr="00845967" w:rsidRDefault="00C3133B" w:rsidP="00C3133B">
      <w:pPr>
        <w:tabs>
          <w:tab w:val="left" w:pos="0"/>
        </w:tabs>
        <w:ind w:firstLine="708"/>
        <w:jc w:val="both"/>
      </w:pPr>
    </w:p>
    <w:p w:rsidR="00C3133B" w:rsidRPr="002878D7" w:rsidRDefault="00C3133B" w:rsidP="00A640D3">
      <w:pPr>
        <w:numPr>
          <w:ilvl w:val="0"/>
          <w:numId w:val="12"/>
        </w:numPr>
        <w:tabs>
          <w:tab w:val="num" w:pos="0"/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2878D7">
        <w:rPr>
          <w:b/>
          <w:sz w:val="24"/>
          <w:szCs w:val="24"/>
        </w:rPr>
        <w:t>Нормативная база, обеспечивающая реализацию направления</w:t>
      </w:r>
    </w:p>
    <w:p w:rsidR="00C3133B" w:rsidRDefault="00C3133B" w:rsidP="00C313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6E6B">
        <w:rPr>
          <w:sz w:val="24"/>
          <w:szCs w:val="24"/>
          <w:u w:val="single"/>
        </w:rPr>
        <w:t>Школьные документы</w:t>
      </w:r>
      <w:r>
        <w:rPr>
          <w:sz w:val="24"/>
          <w:szCs w:val="24"/>
        </w:rPr>
        <w:t>:</w:t>
      </w:r>
    </w:p>
    <w:p w:rsidR="00C3133B" w:rsidRPr="00A94EA4" w:rsidRDefault="00C3133B" w:rsidP="00C3133B">
      <w:pPr>
        <w:rPr>
          <w:sz w:val="24"/>
          <w:szCs w:val="24"/>
        </w:rPr>
      </w:pPr>
      <w:r w:rsidRPr="00A94EA4">
        <w:rPr>
          <w:sz w:val="24"/>
          <w:szCs w:val="24"/>
        </w:rPr>
        <w:t>1.</w:t>
      </w:r>
    </w:p>
    <w:p w:rsidR="00C3133B" w:rsidRPr="00A94EA4" w:rsidRDefault="00C3133B" w:rsidP="00C3133B">
      <w:pPr>
        <w:rPr>
          <w:sz w:val="24"/>
          <w:szCs w:val="24"/>
        </w:rPr>
      </w:pPr>
      <w:r w:rsidRPr="00A94EA4">
        <w:rPr>
          <w:sz w:val="24"/>
          <w:szCs w:val="24"/>
        </w:rPr>
        <w:t>2. Прика</w:t>
      </w:r>
      <w:r w:rsidR="009C2B2C">
        <w:rPr>
          <w:sz w:val="24"/>
          <w:szCs w:val="24"/>
        </w:rPr>
        <w:t>з</w:t>
      </w:r>
      <w:r w:rsidR="00EA1253">
        <w:rPr>
          <w:sz w:val="24"/>
          <w:szCs w:val="24"/>
        </w:rPr>
        <w:t xml:space="preserve"> №3-6-14/ 9-1 от 17 октября 2014</w:t>
      </w:r>
      <w:r w:rsidRPr="00A94EA4">
        <w:rPr>
          <w:sz w:val="24"/>
          <w:szCs w:val="24"/>
        </w:rPr>
        <w:t xml:space="preserve"> «О проведении школьного этапа Всероссий</w:t>
      </w:r>
      <w:r w:rsidR="009C2B2C">
        <w:rPr>
          <w:sz w:val="24"/>
          <w:szCs w:val="24"/>
        </w:rPr>
        <w:t>ской олимпиады школьн</w:t>
      </w:r>
      <w:r w:rsidR="00EA1253">
        <w:rPr>
          <w:sz w:val="24"/>
          <w:szCs w:val="24"/>
        </w:rPr>
        <w:t>иков в 2014-15</w:t>
      </w:r>
      <w:r w:rsidRPr="00A94EA4">
        <w:rPr>
          <w:sz w:val="24"/>
          <w:szCs w:val="24"/>
        </w:rPr>
        <w:t xml:space="preserve"> учебном году»</w:t>
      </w:r>
    </w:p>
    <w:p w:rsidR="00C3133B" w:rsidRDefault="00C3133B" w:rsidP="00C313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133B" w:rsidRPr="00F23F4A" w:rsidRDefault="00C3133B" w:rsidP="00A640D3">
      <w:pPr>
        <w:numPr>
          <w:ilvl w:val="0"/>
          <w:numId w:val="12"/>
        </w:numPr>
        <w:tabs>
          <w:tab w:val="num" w:pos="0"/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23F4A">
        <w:rPr>
          <w:b/>
          <w:sz w:val="24"/>
          <w:szCs w:val="24"/>
        </w:rPr>
        <w:t>Информация о выполнении плана по реализации национальной образовательной иниц</w:t>
      </w:r>
      <w:r w:rsidR="00EA1253">
        <w:rPr>
          <w:b/>
          <w:sz w:val="24"/>
          <w:szCs w:val="24"/>
        </w:rPr>
        <w:t>иативы «Наша новая школа» в 2015</w:t>
      </w:r>
      <w:r w:rsidRPr="00F23F4A">
        <w:rPr>
          <w:b/>
          <w:sz w:val="24"/>
          <w:szCs w:val="24"/>
        </w:rPr>
        <w:t xml:space="preserve"> году</w:t>
      </w:r>
    </w:p>
    <w:p w:rsidR="00C3133B" w:rsidRPr="00F23F4A" w:rsidRDefault="00C3133B" w:rsidP="00C3133B">
      <w:pPr>
        <w:pStyle w:val="a8"/>
        <w:spacing w:before="0" w:beforeAutospacing="0" w:after="0" w:afterAutospacing="0"/>
        <w:ind w:firstLine="708"/>
        <w:jc w:val="both"/>
      </w:pPr>
      <w:r w:rsidRPr="00F23F4A">
        <w:t>К числу важнейших задач современного школьного образования относится формирование самостоятельности, инициативности и ответственности учащихся, их способности адаптироваться к меняющимся с</w:t>
      </w:r>
      <w:r w:rsidR="00022234">
        <w:t xml:space="preserve">оциальным условиям. </w:t>
      </w:r>
    </w:p>
    <w:p w:rsidR="00C3133B" w:rsidRPr="00F23F4A" w:rsidRDefault="00C3133B" w:rsidP="00C3133B">
      <w:pPr>
        <w:pStyle w:val="a8"/>
        <w:spacing w:before="0" w:beforeAutospacing="0" w:after="0" w:afterAutospacing="0"/>
        <w:ind w:firstLine="708"/>
        <w:jc w:val="both"/>
      </w:pPr>
      <w:r w:rsidRPr="00F23F4A">
        <w:t>Важнейшим средством обеспечения осознанного выбора выпускниками основной школы профиля обучения, индивидуальной образовательной траектории является предпрофильная подготовка.</w:t>
      </w:r>
    </w:p>
    <w:p w:rsidR="00C3133B" w:rsidRPr="00F23F4A" w:rsidRDefault="00C3133B" w:rsidP="00C3133B">
      <w:pPr>
        <w:pStyle w:val="a8"/>
        <w:spacing w:before="0" w:beforeAutospacing="0" w:after="0" w:afterAutospacing="0"/>
        <w:ind w:firstLine="708"/>
        <w:jc w:val="both"/>
      </w:pPr>
      <w:r w:rsidRPr="00F23F4A">
        <w:lastRenderedPageBreak/>
        <w:t>В школе реализуется целевая программа по работе с одаренными детьми, организована работа школьного научного общества учащихся. Работа общества способствует приобщению учащихся к проектно-исследовательской деятельности, формированию у них навыков самостоятельного решения проблем.</w:t>
      </w:r>
    </w:p>
    <w:p w:rsidR="00C3133B" w:rsidRPr="00F23F4A" w:rsidRDefault="00C3133B" w:rsidP="00C3133B">
      <w:pPr>
        <w:ind w:firstLine="709"/>
        <w:jc w:val="both"/>
        <w:rPr>
          <w:sz w:val="24"/>
          <w:szCs w:val="24"/>
        </w:rPr>
      </w:pPr>
      <w:r w:rsidRPr="00F23F4A">
        <w:rPr>
          <w:sz w:val="24"/>
          <w:szCs w:val="24"/>
        </w:rPr>
        <w:t xml:space="preserve">Оправдывает себя обучение школьников </w:t>
      </w:r>
      <w:r w:rsidR="00D406D7">
        <w:rPr>
          <w:sz w:val="24"/>
          <w:szCs w:val="24"/>
        </w:rPr>
        <w:t xml:space="preserve">в профильных классах (физико – математический </w:t>
      </w:r>
      <w:r w:rsidRPr="00F23F4A">
        <w:rPr>
          <w:sz w:val="24"/>
          <w:szCs w:val="24"/>
        </w:rPr>
        <w:t xml:space="preserve"> профи</w:t>
      </w:r>
      <w:r w:rsidR="00D406D7">
        <w:rPr>
          <w:sz w:val="24"/>
          <w:szCs w:val="24"/>
        </w:rPr>
        <w:t>ль в 5-9 классах,</w:t>
      </w:r>
      <w:r w:rsidRPr="00F23F4A">
        <w:rPr>
          <w:sz w:val="24"/>
          <w:szCs w:val="24"/>
        </w:rPr>
        <w:t xml:space="preserve">. Модернизация образования ориентирована на постоянное развитие учащихся, и на первое место ставится не информированность ученика, а его способность самостоятельно ставить и разрешать проблемы. Одной из форм работы в данном направлении является участие школьников в научно-исследовательской деятельности. </w:t>
      </w:r>
    </w:p>
    <w:p w:rsidR="00C3133B" w:rsidRPr="00F23F4A" w:rsidRDefault="00C3133B" w:rsidP="00521A85">
      <w:pPr>
        <w:ind w:firstLine="709"/>
        <w:rPr>
          <w:sz w:val="24"/>
          <w:szCs w:val="24"/>
        </w:rPr>
      </w:pPr>
      <w:r w:rsidRPr="00F23F4A">
        <w:rPr>
          <w:sz w:val="24"/>
          <w:szCs w:val="24"/>
        </w:rPr>
        <w:t>Интересным опытом, оказывающим влияние на качество школьного образования, является участие школьников в конкурсах исследовательских работ.</w:t>
      </w:r>
    </w:p>
    <w:p w:rsidR="00C3133B" w:rsidRPr="00F23F4A" w:rsidRDefault="00C3133B" w:rsidP="00521A85">
      <w:pPr>
        <w:pStyle w:val="25"/>
        <w:tabs>
          <w:tab w:val="left" w:pos="993"/>
        </w:tabs>
        <w:ind w:left="0" w:firstLine="709"/>
        <w:rPr>
          <w:sz w:val="24"/>
          <w:szCs w:val="24"/>
        </w:rPr>
      </w:pPr>
      <w:r w:rsidRPr="00F23F4A">
        <w:rPr>
          <w:sz w:val="24"/>
          <w:szCs w:val="24"/>
        </w:rPr>
        <w:t xml:space="preserve">Система интеллектуальных, творческих и спортивных соревнований школьников зарекомендовала себя как эффективный инструмент поиска и выявления талантливых детей и молодежи, повышающая интерес школьников к интеллектуальной и творческой деятельности и создающая стимулы к получению знаний сверх обязательной образовательной программы. </w:t>
      </w:r>
    </w:p>
    <w:p w:rsidR="00C3133B" w:rsidRPr="00F23F4A" w:rsidRDefault="00C3133B" w:rsidP="00521A85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F23F4A">
        <w:rPr>
          <w:sz w:val="24"/>
          <w:szCs w:val="24"/>
        </w:rPr>
        <w:t>В школе большое внимание уделяется гражданско-патриотическому   воспитанию. Эта деятельность  осуществлялось в соответствии с Подпрограммой «Гражданское и патриотическое воспитание учащихся»;  программой «Я – гражданин России»,  призванной   формировать у учащихся чувства патриотизма, правового сознания и гражданской ответственности, в рамках которой разработана подпрограмма «Защитник Отечества», целью которой является создание условий для формирования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социально-активной личности гражданина и патриота.</w:t>
      </w:r>
      <w:r w:rsidRPr="00F23F4A">
        <w:rPr>
          <w:sz w:val="24"/>
          <w:szCs w:val="24"/>
        </w:rPr>
        <w:br/>
        <w:t xml:space="preserve">  Данное направление воспитательной работы  р</w:t>
      </w:r>
      <w:r w:rsidRPr="00F23F4A">
        <w:rPr>
          <w:spacing w:val="-5"/>
          <w:sz w:val="24"/>
          <w:szCs w:val="24"/>
        </w:rPr>
        <w:t>еализуется  через следующие формы  работы:</w:t>
      </w:r>
    </w:p>
    <w:p w:rsidR="00C3133B" w:rsidRPr="00F23F4A" w:rsidRDefault="00C3133B" w:rsidP="00521A85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4"/>
          <w:szCs w:val="24"/>
        </w:rPr>
      </w:pPr>
      <w:r w:rsidRPr="00F23F4A">
        <w:rPr>
          <w:spacing w:val="-5"/>
          <w:sz w:val="24"/>
          <w:szCs w:val="24"/>
        </w:rPr>
        <w:t>Проведение месячников гражданской безопасности, правовых знаний, патриотической и оборонно-массовой работы.</w:t>
      </w:r>
    </w:p>
    <w:p w:rsidR="00C3133B" w:rsidRPr="00F23F4A" w:rsidRDefault="00C3133B" w:rsidP="00521A85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4"/>
          <w:szCs w:val="24"/>
        </w:rPr>
      </w:pPr>
      <w:r w:rsidRPr="00F23F4A">
        <w:rPr>
          <w:spacing w:val="-5"/>
          <w:sz w:val="24"/>
          <w:szCs w:val="24"/>
        </w:rPr>
        <w:t xml:space="preserve">Традиционные дела: День знаний, </w:t>
      </w:r>
      <w:r w:rsidRPr="00F23F4A">
        <w:rPr>
          <w:sz w:val="24"/>
          <w:szCs w:val="24"/>
        </w:rPr>
        <w:t xml:space="preserve"> день Дублёра, День родной школы, Уроки мужества, Уроки Победы, Вахта памяти и др.</w:t>
      </w:r>
    </w:p>
    <w:p w:rsidR="00C3133B" w:rsidRPr="00F23F4A" w:rsidRDefault="00C3133B" w:rsidP="00A640D3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180" w:hanging="180"/>
        <w:rPr>
          <w:spacing w:val="-5"/>
          <w:sz w:val="24"/>
          <w:szCs w:val="24"/>
        </w:rPr>
      </w:pPr>
      <w:r w:rsidRPr="00F23F4A">
        <w:rPr>
          <w:sz w:val="24"/>
          <w:szCs w:val="24"/>
        </w:rPr>
        <w:t xml:space="preserve"> </w:t>
      </w:r>
      <w:r w:rsidRPr="00F23F4A">
        <w:rPr>
          <w:spacing w:val="-5"/>
          <w:sz w:val="24"/>
          <w:szCs w:val="24"/>
        </w:rPr>
        <w:t>Участие во внешкольных мероприятиях: Военно-спортивной игре «Зарница», фестивалях патриотической песни, конкурсах сочинений на патриотич</w:t>
      </w:r>
      <w:r w:rsidR="00D406D7">
        <w:rPr>
          <w:spacing w:val="-5"/>
          <w:sz w:val="24"/>
          <w:szCs w:val="24"/>
        </w:rPr>
        <w:t>еские темы, районном  конкурсе</w:t>
      </w:r>
      <w:r w:rsidRPr="00F23F4A">
        <w:rPr>
          <w:spacing w:val="-5"/>
          <w:sz w:val="24"/>
          <w:szCs w:val="24"/>
        </w:rPr>
        <w:t xml:space="preserve"> «А, ну-ка, парни!»  и др.</w:t>
      </w:r>
    </w:p>
    <w:p w:rsidR="00C3133B" w:rsidRPr="00F23F4A" w:rsidRDefault="00C3133B" w:rsidP="00A640D3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4"/>
          <w:szCs w:val="24"/>
        </w:rPr>
      </w:pPr>
      <w:r w:rsidRPr="00F23F4A">
        <w:rPr>
          <w:spacing w:val="-5"/>
          <w:sz w:val="24"/>
          <w:szCs w:val="24"/>
        </w:rPr>
        <w:t xml:space="preserve">Работа с ветеранами </w:t>
      </w:r>
      <w:r w:rsidR="00D406D7">
        <w:rPr>
          <w:spacing w:val="-5"/>
          <w:sz w:val="24"/>
          <w:szCs w:val="24"/>
        </w:rPr>
        <w:t>села.</w:t>
      </w:r>
    </w:p>
    <w:p w:rsidR="00C3133B" w:rsidRPr="00F23F4A" w:rsidRDefault="00C3133B" w:rsidP="00A640D3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4"/>
          <w:szCs w:val="24"/>
        </w:rPr>
      </w:pPr>
      <w:r w:rsidRPr="00F23F4A">
        <w:rPr>
          <w:spacing w:val="-5"/>
          <w:sz w:val="24"/>
          <w:szCs w:val="24"/>
        </w:rPr>
        <w:t xml:space="preserve"> Работа школьного  музея.</w:t>
      </w:r>
    </w:p>
    <w:p w:rsidR="00C3133B" w:rsidRPr="00F23F4A" w:rsidRDefault="00C3133B" w:rsidP="00A640D3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180" w:hanging="180"/>
        <w:rPr>
          <w:spacing w:val="-5"/>
          <w:sz w:val="24"/>
          <w:szCs w:val="24"/>
        </w:rPr>
      </w:pPr>
      <w:r w:rsidRPr="00F23F4A">
        <w:rPr>
          <w:spacing w:val="-5"/>
          <w:sz w:val="24"/>
          <w:szCs w:val="24"/>
        </w:rPr>
        <w:t>Работа кружков патриотической направленности.</w:t>
      </w:r>
    </w:p>
    <w:p w:rsidR="00264C2E" w:rsidRPr="00264C2E" w:rsidRDefault="00C3133B" w:rsidP="00264C2E">
      <w:pPr>
        <w:tabs>
          <w:tab w:val="num" w:pos="720"/>
        </w:tabs>
        <w:spacing w:line="360" w:lineRule="auto"/>
        <w:jc w:val="both"/>
        <w:rPr>
          <w:spacing w:val="-5"/>
          <w:sz w:val="24"/>
          <w:szCs w:val="24"/>
        </w:rPr>
      </w:pPr>
      <w:r w:rsidRPr="00264C2E">
        <w:rPr>
          <w:spacing w:val="-5"/>
          <w:sz w:val="24"/>
          <w:szCs w:val="24"/>
        </w:rPr>
        <w:t xml:space="preserve">    </w:t>
      </w:r>
      <w:r w:rsidR="00264C2E" w:rsidRPr="00264C2E">
        <w:rPr>
          <w:spacing w:val="-5"/>
          <w:sz w:val="24"/>
          <w:szCs w:val="24"/>
        </w:rPr>
        <w:t xml:space="preserve">           Для решения  задач по воспитанию патриотизма, уважения к истории Родины проводились следующие мероприятия: </w:t>
      </w:r>
      <w:r w:rsidR="00264C2E" w:rsidRPr="00264C2E">
        <w:rPr>
          <w:sz w:val="24"/>
          <w:szCs w:val="24"/>
        </w:rPr>
        <w:t>Урок знаний, посвященный 220-летию С.Т.Аксакова</w:t>
      </w:r>
      <w:r w:rsidR="00264C2E" w:rsidRPr="00264C2E">
        <w:rPr>
          <w:spacing w:val="-5"/>
          <w:sz w:val="24"/>
          <w:szCs w:val="24"/>
        </w:rPr>
        <w:t>, о</w:t>
      </w:r>
      <w:r w:rsidR="00264C2E" w:rsidRPr="00264C2E">
        <w:rPr>
          <w:sz w:val="24"/>
          <w:szCs w:val="24"/>
        </w:rPr>
        <w:t xml:space="preserve">ткрытое мероприятие для учащихся 7-х классов, посвященное Дню независимости России,  </w:t>
      </w:r>
      <w:r w:rsidR="00264C2E" w:rsidRPr="00264C2E">
        <w:rPr>
          <w:spacing w:val="-5"/>
          <w:sz w:val="24"/>
          <w:szCs w:val="24"/>
        </w:rPr>
        <w:t xml:space="preserve">конкурс детских рисунков «Мой папа -  солдат», конкурс боевых листков  и газет, посвященных Дню защитника Отечества, викторина «Солдату-победителю посвящается»  и литературный час «Всем сердцем поклонись», </w:t>
      </w:r>
      <w:r w:rsidR="00264C2E" w:rsidRPr="00264C2E">
        <w:rPr>
          <w:sz w:val="24"/>
          <w:szCs w:val="24"/>
        </w:rPr>
        <w:t xml:space="preserve">«Славные сыны России», </w:t>
      </w:r>
      <w:r w:rsidR="00264C2E" w:rsidRPr="00264C2E">
        <w:rPr>
          <w:spacing w:val="-5"/>
          <w:sz w:val="24"/>
          <w:szCs w:val="24"/>
        </w:rPr>
        <w:t xml:space="preserve"> конкурсная программа для учащихся начальных </w:t>
      </w:r>
      <w:r w:rsidR="00264C2E" w:rsidRPr="00264C2E">
        <w:rPr>
          <w:spacing w:val="-5"/>
          <w:sz w:val="24"/>
          <w:szCs w:val="24"/>
        </w:rPr>
        <w:lastRenderedPageBreak/>
        <w:t>классов  «Вперед, м</w:t>
      </w:r>
      <w:r w:rsidR="00D406D7">
        <w:rPr>
          <w:spacing w:val="-5"/>
          <w:sz w:val="24"/>
          <w:szCs w:val="24"/>
        </w:rPr>
        <w:t xml:space="preserve">альчишки!»,  участие в районном </w:t>
      </w:r>
      <w:r w:rsidR="00264C2E" w:rsidRPr="00264C2E">
        <w:rPr>
          <w:spacing w:val="-5"/>
          <w:sz w:val="24"/>
          <w:szCs w:val="24"/>
        </w:rPr>
        <w:t xml:space="preserve">смотре песен и строя «Хорош в строю – силен в бою»,  экскурсии в Музей Афганской Славы «Листая страницы афганского дневника» и школьный Зал боевой Славы, участие в  </w:t>
      </w:r>
      <w:r w:rsidR="00D406D7">
        <w:rPr>
          <w:spacing w:val="-5"/>
          <w:sz w:val="24"/>
          <w:szCs w:val="24"/>
        </w:rPr>
        <w:t xml:space="preserve"> концертных программах</w:t>
      </w:r>
      <w:r w:rsidR="00264C2E" w:rsidRPr="00264C2E">
        <w:rPr>
          <w:spacing w:val="-5"/>
          <w:sz w:val="24"/>
          <w:szCs w:val="24"/>
        </w:rPr>
        <w:t xml:space="preserve"> для ветеранов войны и труда, встречи с ветеранами войн и многое другое.</w:t>
      </w:r>
    </w:p>
    <w:p w:rsidR="00C3133B" w:rsidRPr="00F23F4A" w:rsidRDefault="00C3133B" w:rsidP="00C3133B">
      <w:pPr>
        <w:shd w:val="clear" w:color="auto" w:fill="FFFFFF"/>
        <w:ind w:right="24" w:firstLine="709"/>
        <w:rPr>
          <w:sz w:val="24"/>
          <w:szCs w:val="24"/>
        </w:rPr>
      </w:pPr>
      <w:r w:rsidRPr="00F23F4A">
        <w:rPr>
          <w:sz w:val="24"/>
          <w:szCs w:val="24"/>
        </w:rPr>
        <w:t xml:space="preserve">       Важной частью гражданского воспитания является привлечение старших школьников к государственно-общественному управлению через  ученическое самоуправление. В этом направлении ведется постоянная работа.</w:t>
      </w:r>
    </w:p>
    <w:p w:rsidR="00311DB4" w:rsidRPr="00311DB4" w:rsidRDefault="00C3133B" w:rsidP="00311DB4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F23F4A">
        <w:rPr>
          <w:sz w:val="24"/>
          <w:szCs w:val="24"/>
        </w:rPr>
        <w:t xml:space="preserve">          </w:t>
      </w:r>
      <w:r w:rsidRPr="00311DB4">
        <w:rPr>
          <w:sz w:val="24"/>
          <w:szCs w:val="24"/>
        </w:rPr>
        <w:t xml:space="preserve"> </w:t>
      </w:r>
      <w:r w:rsidR="00311DB4" w:rsidRPr="00311DB4">
        <w:rPr>
          <w:spacing w:val="-5"/>
          <w:sz w:val="24"/>
          <w:szCs w:val="24"/>
        </w:rPr>
        <w:t xml:space="preserve">   В рамках правового просвещения и воспитания  велась работа </w:t>
      </w:r>
      <w:r w:rsidR="00311DB4" w:rsidRPr="00311DB4">
        <w:rPr>
          <w:sz w:val="24"/>
          <w:szCs w:val="24"/>
        </w:rPr>
        <w:t>по профилактике детского дорожно-транспортного травматизма: классными руководителями в течение всего года проводились инструктажи, ч</w:t>
      </w:r>
      <w:r w:rsidR="00311DB4" w:rsidRPr="00311DB4">
        <w:rPr>
          <w:spacing w:val="1"/>
          <w:sz w:val="24"/>
          <w:szCs w:val="24"/>
        </w:rPr>
        <w:t xml:space="preserve">лены отряда ЮИД вели пропаганду </w:t>
      </w:r>
      <w:r w:rsidR="00311DB4" w:rsidRPr="00311DB4">
        <w:rPr>
          <w:sz w:val="24"/>
          <w:szCs w:val="24"/>
        </w:rPr>
        <w:t>безопасного поведения на дорогах путем проведения уроков знаний по правилам дорожного движения. В целях пропаганды безопасного образа жизни, в рамках акции  «Внимание, дети» повторялись и  изучались ПДД  в форме игры, конкурсов рисунков. Были проведены:  анкетирование по проверке знаний ПДД,  кинолекто</w:t>
      </w:r>
      <w:r w:rsidR="00D406D7">
        <w:rPr>
          <w:sz w:val="24"/>
          <w:szCs w:val="24"/>
        </w:rPr>
        <w:t>рий  для учащихся 4-5 классов,</w:t>
      </w:r>
      <w:r w:rsidR="00311DB4" w:rsidRPr="00311DB4">
        <w:rPr>
          <w:sz w:val="24"/>
          <w:szCs w:val="24"/>
        </w:rPr>
        <w:t xml:space="preserve"> конкурс рисунков «Я – примерный пешеход», часы общения на темы «Привычки детей, безобидные возле дома, но опасные на проезжей части улицы», «Азбука дорожного движения», «Ситуации-ловушки на пешеходном переходе, в зоне остановки автобуса, возле дома», «Безопасность движения – это жизнь»,  практикум «Оказание первой медицинской помощи при ДТП» в 9-х классах,  игра «Я и дорога»,  конкурс «Безопасное движение», викторина «Мы – пешеходы».</w:t>
      </w:r>
    </w:p>
    <w:p w:rsidR="00311DB4" w:rsidRPr="00311DB4" w:rsidRDefault="00311DB4" w:rsidP="00311DB4">
      <w:pPr>
        <w:spacing w:line="360" w:lineRule="auto"/>
        <w:jc w:val="both"/>
        <w:rPr>
          <w:sz w:val="24"/>
          <w:szCs w:val="24"/>
        </w:rPr>
      </w:pPr>
      <w:r w:rsidRPr="00311DB4">
        <w:rPr>
          <w:sz w:val="24"/>
          <w:szCs w:val="24"/>
        </w:rPr>
        <w:t>В течение года учащиеся школы приняли участие в районном конкурсе командир</w:t>
      </w:r>
      <w:r w:rsidR="00CB322D">
        <w:rPr>
          <w:sz w:val="24"/>
          <w:szCs w:val="24"/>
        </w:rPr>
        <w:t>ов ЮИД «За тобой идут вперед», р</w:t>
      </w:r>
      <w:r w:rsidRPr="00311DB4">
        <w:rPr>
          <w:sz w:val="24"/>
          <w:szCs w:val="24"/>
        </w:rPr>
        <w:t>айонном слете Дружин юных пожарн</w:t>
      </w:r>
      <w:r w:rsidR="00CB322D">
        <w:rPr>
          <w:sz w:val="24"/>
          <w:szCs w:val="24"/>
        </w:rPr>
        <w:t>ых.</w:t>
      </w:r>
    </w:p>
    <w:p w:rsidR="00311DB4" w:rsidRPr="00311DB4" w:rsidRDefault="00311DB4" w:rsidP="00311DB4">
      <w:pPr>
        <w:spacing w:line="360" w:lineRule="auto"/>
        <w:ind w:firstLine="360"/>
        <w:jc w:val="both"/>
        <w:rPr>
          <w:sz w:val="24"/>
          <w:szCs w:val="24"/>
        </w:rPr>
      </w:pPr>
      <w:r w:rsidRPr="00311DB4">
        <w:rPr>
          <w:sz w:val="24"/>
          <w:szCs w:val="24"/>
        </w:rPr>
        <w:t xml:space="preserve">          </w:t>
      </w:r>
    </w:p>
    <w:p w:rsidR="00C3133B" w:rsidRDefault="00C3133B" w:rsidP="00C3133B">
      <w:pPr>
        <w:spacing w:line="360" w:lineRule="auto"/>
        <w:ind w:firstLine="360"/>
        <w:rPr>
          <w:sz w:val="24"/>
          <w:szCs w:val="24"/>
        </w:rPr>
      </w:pPr>
      <w:r w:rsidRPr="00F23F4A">
        <w:rPr>
          <w:sz w:val="24"/>
          <w:szCs w:val="24"/>
        </w:rPr>
        <w:t xml:space="preserve">  По итогам года по направлению гражданско-патриотического воспитания получены следующие  результаты.</w:t>
      </w:r>
    </w:p>
    <w:p w:rsidR="00C3133B" w:rsidRPr="00CB322D" w:rsidRDefault="00CB322D" w:rsidP="00C3133B">
      <w:pPr>
        <w:shd w:val="clear" w:color="auto" w:fill="FFFFFF"/>
        <w:ind w:right="24" w:firstLine="709"/>
        <w:jc w:val="both"/>
        <w:rPr>
          <w:bCs/>
          <w:sz w:val="24"/>
          <w:szCs w:val="24"/>
        </w:rPr>
      </w:pPr>
      <w:r w:rsidRPr="00CB322D">
        <w:rPr>
          <w:bCs/>
          <w:sz w:val="24"/>
          <w:szCs w:val="24"/>
        </w:rPr>
        <w:t>Смотр строя и песни – 2 место, Конкурс «А, ну-ка, парни»- 3 место, троеборье среди 7-9 кл – 3 место.</w:t>
      </w:r>
    </w:p>
    <w:p w:rsidR="00C3133B" w:rsidRPr="00BC7410" w:rsidRDefault="00C3133B" w:rsidP="00A640D3">
      <w:pPr>
        <w:numPr>
          <w:ilvl w:val="0"/>
          <w:numId w:val="12"/>
        </w:numPr>
        <w:tabs>
          <w:tab w:val="num" w:pos="0"/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BC7410">
        <w:rPr>
          <w:b/>
          <w:sz w:val="24"/>
          <w:szCs w:val="24"/>
        </w:rPr>
        <w:t>Эффек</w:t>
      </w:r>
      <w:r w:rsidR="00022234">
        <w:rPr>
          <w:b/>
          <w:sz w:val="24"/>
          <w:szCs w:val="24"/>
        </w:rPr>
        <w:t>ты реализации нап</w:t>
      </w:r>
      <w:r w:rsidR="00EA1253">
        <w:rPr>
          <w:b/>
          <w:sz w:val="24"/>
          <w:szCs w:val="24"/>
        </w:rPr>
        <w:t>равления в 2015</w:t>
      </w:r>
      <w:r w:rsidRPr="00BC7410">
        <w:rPr>
          <w:b/>
          <w:sz w:val="24"/>
          <w:szCs w:val="24"/>
        </w:rPr>
        <w:t xml:space="preserve"> году</w:t>
      </w:r>
    </w:p>
    <w:p w:rsidR="00C3133B" w:rsidRPr="00BC7410" w:rsidRDefault="00C3133B" w:rsidP="00C3133B">
      <w:pPr>
        <w:pStyle w:val="a8"/>
        <w:spacing w:before="0" w:beforeAutospacing="0" w:after="0" w:afterAutospacing="0"/>
        <w:ind w:firstLine="709"/>
        <w:jc w:val="both"/>
      </w:pPr>
      <w:r w:rsidRPr="00BC7410">
        <w:t>Исполнение мероприятий федерального, регионального и муниципального Планов действий по реализации национальной образовательной инициативы «Наша новая школа» позволило достичь следующих эффектов:</w:t>
      </w:r>
    </w:p>
    <w:p w:rsidR="00C3133B" w:rsidRPr="00BC7410" w:rsidRDefault="00C3133B" w:rsidP="00A640D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7410">
        <w:rPr>
          <w:sz w:val="24"/>
          <w:szCs w:val="24"/>
        </w:rPr>
        <w:t>увеличение численности участников школьного научного общества;</w:t>
      </w:r>
    </w:p>
    <w:p w:rsidR="00C3133B" w:rsidRPr="00BC7410" w:rsidRDefault="00C3133B" w:rsidP="00A640D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7410">
        <w:rPr>
          <w:sz w:val="24"/>
          <w:szCs w:val="24"/>
        </w:rPr>
        <w:t>увеличение количества школьников, принимающих участие в различных интеллектуальных и творческих состязаниях муниципального, областного, Межрегионального и Всероссийского уровней;</w:t>
      </w:r>
    </w:p>
    <w:p w:rsidR="00C3133B" w:rsidRPr="00BC7410" w:rsidRDefault="00C3133B" w:rsidP="00A640D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7410">
        <w:rPr>
          <w:sz w:val="24"/>
          <w:szCs w:val="24"/>
        </w:rPr>
        <w:t>повышение качества подготовки и эффективности участия школьников в олимпиадном и конкурсном движении;</w:t>
      </w:r>
    </w:p>
    <w:p w:rsidR="00C3133B" w:rsidRPr="00BC7410" w:rsidRDefault="00C3133B" w:rsidP="00A640D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7410">
        <w:rPr>
          <w:sz w:val="24"/>
          <w:szCs w:val="24"/>
        </w:rPr>
        <w:t>увеличение о</w:t>
      </w:r>
      <w:r w:rsidR="00CB322D">
        <w:rPr>
          <w:sz w:val="24"/>
          <w:szCs w:val="24"/>
        </w:rPr>
        <w:t xml:space="preserve">хвата учащихся второй </w:t>
      </w:r>
      <w:r w:rsidRPr="00BC7410">
        <w:rPr>
          <w:sz w:val="24"/>
          <w:szCs w:val="24"/>
        </w:rPr>
        <w:t>ступени обуч</w:t>
      </w:r>
      <w:r w:rsidR="00CB322D">
        <w:rPr>
          <w:sz w:val="24"/>
          <w:szCs w:val="24"/>
        </w:rPr>
        <w:t xml:space="preserve">ения предпрофильной </w:t>
      </w:r>
      <w:r w:rsidRPr="00BC7410">
        <w:rPr>
          <w:sz w:val="24"/>
          <w:szCs w:val="24"/>
        </w:rPr>
        <w:t xml:space="preserve"> подготовкой</w:t>
      </w:r>
      <w:r>
        <w:rPr>
          <w:sz w:val="24"/>
          <w:szCs w:val="24"/>
        </w:rPr>
        <w:t>.</w:t>
      </w:r>
    </w:p>
    <w:p w:rsidR="00C3133B" w:rsidRPr="00845967" w:rsidRDefault="00C3133B" w:rsidP="00C3133B">
      <w:pPr>
        <w:tabs>
          <w:tab w:val="left" w:pos="1134"/>
        </w:tabs>
        <w:ind w:left="709"/>
        <w:jc w:val="both"/>
      </w:pPr>
    </w:p>
    <w:p w:rsidR="00C3133B" w:rsidRPr="00BC7410" w:rsidRDefault="00C3133B" w:rsidP="00A640D3">
      <w:pPr>
        <w:numPr>
          <w:ilvl w:val="0"/>
          <w:numId w:val="12"/>
        </w:numPr>
        <w:tabs>
          <w:tab w:val="num" w:pos="0"/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BC7410">
        <w:rPr>
          <w:b/>
          <w:sz w:val="24"/>
          <w:szCs w:val="24"/>
        </w:rPr>
        <w:t>Проблемные вопросы реализации направления</w:t>
      </w:r>
    </w:p>
    <w:p w:rsidR="00C3133B" w:rsidRPr="00BC7410" w:rsidRDefault="00C3133B" w:rsidP="00C3133B">
      <w:pPr>
        <w:ind w:firstLine="709"/>
        <w:jc w:val="both"/>
        <w:rPr>
          <w:sz w:val="24"/>
          <w:szCs w:val="24"/>
        </w:rPr>
      </w:pPr>
      <w:r w:rsidRPr="00BC7410">
        <w:rPr>
          <w:sz w:val="24"/>
          <w:szCs w:val="24"/>
        </w:rPr>
        <w:lastRenderedPageBreak/>
        <w:t>В реализации направления «Развитие системы поддержки талантливых детей» выявлены следующие проблемы:</w:t>
      </w:r>
    </w:p>
    <w:p w:rsidR="00C3133B" w:rsidRPr="00BC7410" w:rsidRDefault="00C3133B" w:rsidP="00C3133B">
      <w:pPr>
        <w:ind w:firstLine="709"/>
        <w:jc w:val="both"/>
        <w:rPr>
          <w:sz w:val="24"/>
          <w:szCs w:val="24"/>
        </w:rPr>
      </w:pPr>
      <w:r w:rsidRPr="00BC7410">
        <w:rPr>
          <w:sz w:val="24"/>
          <w:szCs w:val="24"/>
        </w:rPr>
        <w:t>- требует роста результативность участия школьников в различных этапах Всероссийской олимпиады, а</w:t>
      </w:r>
      <w:r w:rsidR="00125C16">
        <w:rPr>
          <w:sz w:val="24"/>
          <w:szCs w:val="24"/>
        </w:rPr>
        <w:t>,</w:t>
      </w:r>
      <w:r w:rsidRPr="00BC7410">
        <w:rPr>
          <w:sz w:val="24"/>
          <w:szCs w:val="24"/>
        </w:rPr>
        <w:t xml:space="preserve"> следовательно, уровень педагогической компетентности и мотивации учителей в выявлении и поддержке одаренных детей.</w:t>
      </w:r>
    </w:p>
    <w:p w:rsidR="00C3133B" w:rsidRPr="00845967" w:rsidRDefault="00C3133B" w:rsidP="00C3133B">
      <w:pPr>
        <w:ind w:firstLine="709"/>
        <w:jc w:val="both"/>
      </w:pPr>
    </w:p>
    <w:p w:rsidR="00C3133B" w:rsidRPr="009A64AE" w:rsidRDefault="00C3133B" w:rsidP="00A640D3">
      <w:pPr>
        <w:numPr>
          <w:ilvl w:val="0"/>
          <w:numId w:val="12"/>
        </w:numPr>
        <w:tabs>
          <w:tab w:val="num" w:pos="0"/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9A64AE">
        <w:rPr>
          <w:b/>
          <w:sz w:val="24"/>
          <w:szCs w:val="24"/>
        </w:rPr>
        <w:t>Задачи и планируемые показатели на следующий календарный год по реализации направления</w:t>
      </w:r>
    </w:p>
    <w:p w:rsidR="00C3133B" w:rsidRPr="009A64AE" w:rsidRDefault="00C3133B" w:rsidP="00C3133B">
      <w:pPr>
        <w:ind w:firstLine="709"/>
        <w:jc w:val="both"/>
        <w:rPr>
          <w:sz w:val="24"/>
          <w:szCs w:val="24"/>
        </w:rPr>
      </w:pPr>
      <w:r w:rsidRPr="009A64AE">
        <w:rPr>
          <w:sz w:val="24"/>
          <w:szCs w:val="24"/>
        </w:rPr>
        <w:t>В соответствии с выявленными проблемами определены следующие задачи:</w:t>
      </w:r>
    </w:p>
    <w:p w:rsidR="00C3133B" w:rsidRPr="009A64AE" w:rsidRDefault="00C3133B" w:rsidP="00A640D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64AE">
        <w:rPr>
          <w:sz w:val="24"/>
          <w:szCs w:val="24"/>
        </w:rPr>
        <w:t xml:space="preserve">с целью более эффективной организации </w:t>
      </w:r>
      <w:r w:rsidR="00CB322D">
        <w:rPr>
          <w:sz w:val="24"/>
          <w:szCs w:val="24"/>
        </w:rPr>
        <w:t>пред</w:t>
      </w:r>
      <w:r w:rsidRPr="009A64AE">
        <w:rPr>
          <w:sz w:val="24"/>
          <w:szCs w:val="24"/>
        </w:rPr>
        <w:t xml:space="preserve">профильного обучения, повышения степени учебной мотивации обеспечить: целенаправленное создание и реализацию индивидуальных образовательных маршрутов; проведение учебной практики и лабораторных исследований в соответствии с заявленными </w:t>
      </w:r>
      <w:r w:rsidR="00CB322D">
        <w:rPr>
          <w:sz w:val="24"/>
          <w:szCs w:val="24"/>
        </w:rPr>
        <w:t>пред</w:t>
      </w:r>
      <w:r w:rsidRPr="009A64AE">
        <w:rPr>
          <w:sz w:val="24"/>
          <w:szCs w:val="24"/>
        </w:rPr>
        <w:t>профилями обучения;</w:t>
      </w:r>
    </w:p>
    <w:p w:rsidR="00C3133B" w:rsidRPr="009A64AE" w:rsidRDefault="00C3133B" w:rsidP="00A640D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64AE">
        <w:rPr>
          <w:sz w:val="24"/>
          <w:szCs w:val="24"/>
        </w:rPr>
        <w:t>активизировать и расшир</w:t>
      </w:r>
      <w:r w:rsidR="00CB322D">
        <w:rPr>
          <w:sz w:val="24"/>
          <w:szCs w:val="24"/>
        </w:rPr>
        <w:t xml:space="preserve">ить взаимодействие </w:t>
      </w:r>
      <w:r w:rsidRPr="009A64AE">
        <w:rPr>
          <w:sz w:val="24"/>
          <w:szCs w:val="24"/>
        </w:rPr>
        <w:t xml:space="preserve"> опыта реализации </w:t>
      </w:r>
      <w:r w:rsidR="00CB322D">
        <w:rPr>
          <w:sz w:val="24"/>
          <w:szCs w:val="24"/>
        </w:rPr>
        <w:t>пред</w:t>
      </w:r>
      <w:r w:rsidRPr="009A64AE">
        <w:rPr>
          <w:sz w:val="24"/>
          <w:szCs w:val="24"/>
        </w:rPr>
        <w:t>профильного обучения;</w:t>
      </w:r>
    </w:p>
    <w:p w:rsidR="00C3133B" w:rsidRPr="009A64AE" w:rsidRDefault="00C3133B" w:rsidP="00A640D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64AE">
        <w:rPr>
          <w:sz w:val="24"/>
          <w:szCs w:val="24"/>
        </w:rPr>
        <w:t>повысить эффективность участи</w:t>
      </w:r>
      <w:r w:rsidR="00CB322D">
        <w:rPr>
          <w:sz w:val="24"/>
          <w:szCs w:val="24"/>
        </w:rPr>
        <w:t>я обучающихся школы в районном</w:t>
      </w:r>
      <w:r w:rsidRPr="009A64AE">
        <w:rPr>
          <w:sz w:val="24"/>
          <w:szCs w:val="24"/>
        </w:rPr>
        <w:t>и региональном этапе Всероссийской олимпиады школьников;</w:t>
      </w:r>
    </w:p>
    <w:p w:rsidR="00C3133B" w:rsidRPr="009A64AE" w:rsidRDefault="00C3133B" w:rsidP="00A640D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64AE">
        <w:rPr>
          <w:sz w:val="24"/>
          <w:szCs w:val="24"/>
        </w:rPr>
        <w:t>расширить участие одаренной молодежи в областных, Межрегиональных, Всероссийских и Международных конкурсах, фестивалях, конференциях;</w:t>
      </w:r>
    </w:p>
    <w:p w:rsidR="00C3133B" w:rsidRPr="009A64AE" w:rsidRDefault="00C3133B" w:rsidP="00A640D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64AE">
        <w:rPr>
          <w:sz w:val="24"/>
          <w:szCs w:val="24"/>
        </w:rPr>
        <w:t>продолжить работу по повышению квалификации педагогов всех уровней в области организации обучения и воспитания одаренных детей и современных методик распоз</w:t>
      </w:r>
      <w:r w:rsidR="00CB322D">
        <w:rPr>
          <w:sz w:val="24"/>
          <w:szCs w:val="24"/>
        </w:rPr>
        <w:t>навания одаренности,</w:t>
      </w:r>
    </w:p>
    <w:p w:rsidR="00C3133B" w:rsidRPr="00845967" w:rsidRDefault="00C3133B" w:rsidP="00C3133B">
      <w:pPr>
        <w:tabs>
          <w:tab w:val="left" w:pos="1134"/>
        </w:tabs>
        <w:ind w:left="709"/>
        <w:jc w:val="both"/>
      </w:pPr>
    </w:p>
    <w:p w:rsidR="00C3133B" w:rsidRPr="00845967" w:rsidRDefault="00C3133B" w:rsidP="00C3133B">
      <w:pPr>
        <w:rPr>
          <w:b/>
          <w:u w:val="single"/>
        </w:rPr>
        <w:sectPr w:rsidR="00C3133B" w:rsidRPr="00845967" w:rsidSect="00521A85">
          <w:pgSz w:w="11906" w:h="16838"/>
          <w:pgMar w:top="851" w:right="851" w:bottom="851" w:left="1134" w:header="709" w:footer="709" w:gutter="0"/>
          <w:cols w:space="720"/>
          <w:docGrid w:linePitch="381"/>
        </w:sectPr>
      </w:pPr>
    </w:p>
    <w:bookmarkStart w:id="2" w:name="корпус"/>
    <w:p w:rsidR="00C3133B" w:rsidRPr="0000377C" w:rsidRDefault="00D45AD6" w:rsidP="00C3133B">
      <w:pPr>
        <w:ind w:left="1701" w:hanging="99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fldChar w:fldCharType="begin"/>
      </w:r>
      <w:r w:rsidR="00C3133B">
        <w:rPr>
          <w:b/>
          <w:sz w:val="24"/>
          <w:szCs w:val="24"/>
          <w:u w:val="single"/>
        </w:rPr>
        <w:instrText xml:space="preserve"> HYPERLINK  \l "учителя" </w:instrText>
      </w:r>
      <w:r>
        <w:rPr>
          <w:b/>
          <w:sz w:val="24"/>
          <w:szCs w:val="24"/>
          <w:u w:val="single"/>
        </w:rPr>
        <w:fldChar w:fldCharType="separate"/>
      </w:r>
      <w:r w:rsidR="00C3133B" w:rsidRPr="00F21210">
        <w:rPr>
          <w:rStyle w:val="a7"/>
          <w:b/>
          <w:sz w:val="24"/>
          <w:szCs w:val="24"/>
        </w:rPr>
        <w:t>Часть III. СОВЕРШЕНСТВОВАНИЕ УЧИТЕЛЬСКОГО КОРПУСА</w:t>
      </w:r>
      <w:r>
        <w:rPr>
          <w:b/>
          <w:sz w:val="24"/>
          <w:szCs w:val="24"/>
          <w:u w:val="single"/>
        </w:rPr>
        <w:fldChar w:fldCharType="end"/>
      </w:r>
    </w:p>
    <w:bookmarkEnd w:id="2"/>
    <w:p w:rsidR="00C3133B" w:rsidRPr="0000377C" w:rsidRDefault="00C3133B" w:rsidP="00C3133B">
      <w:pPr>
        <w:tabs>
          <w:tab w:val="left" w:pos="900"/>
          <w:tab w:val="left" w:pos="1260"/>
        </w:tabs>
        <w:ind w:firstLine="720"/>
        <w:jc w:val="both"/>
        <w:rPr>
          <w:b/>
          <w:sz w:val="24"/>
          <w:szCs w:val="24"/>
        </w:rPr>
      </w:pPr>
    </w:p>
    <w:p w:rsidR="00C3133B" w:rsidRPr="0000377C" w:rsidRDefault="00C3133B" w:rsidP="00C3133B">
      <w:pPr>
        <w:tabs>
          <w:tab w:val="left" w:pos="900"/>
          <w:tab w:val="left" w:pos="1260"/>
        </w:tabs>
        <w:ind w:firstLine="720"/>
        <w:jc w:val="both"/>
        <w:rPr>
          <w:b/>
          <w:sz w:val="24"/>
          <w:szCs w:val="24"/>
        </w:rPr>
      </w:pPr>
      <w:r w:rsidRPr="0000377C">
        <w:rPr>
          <w:b/>
          <w:sz w:val="24"/>
          <w:szCs w:val="24"/>
        </w:rPr>
        <w:t>1. Информация о выполнении первоочередных действий по реализации инициативы.</w:t>
      </w:r>
    </w:p>
    <w:p w:rsidR="00C3133B" w:rsidRPr="0000377C" w:rsidRDefault="00C3133B" w:rsidP="00C3133B">
      <w:pPr>
        <w:ind w:firstLine="720"/>
        <w:jc w:val="both"/>
        <w:rPr>
          <w:sz w:val="24"/>
          <w:szCs w:val="24"/>
        </w:rPr>
      </w:pPr>
      <w:r w:rsidRPr="0000377C">
        <w:rPr>
          <w:sz w:val="24"/>
          <w:szCs w:val="24"/>
        </w:rPr>
        <w:t xml:space="preserve">Главным ресурсом повышения качества образования и реализации национальной образовательной стратегии — инициативы «Наша новая школа» - является кадровый ресурс. </w:t>
      </w:r>
    </w:p>
    <w:p w:rsidR="00C3133B" w:rsidRPr="0000377C" w:rsidRDefault="00C3133B" w:rsidP="00C3133B">
      <w:pPr>
        <w:ind w:firstLine="708"/>
        <w:jc w:val="both"/>
        <w:rPr>
          <w:sz w:val="24"/>
          <w:szCs w:val="24"/>
        </w:rPr>
      </w:pPr>
      <w:r w:rsidRPr="0000377C">
        <w:rPr>
          <w:sz w:val="24"/>
          <w:szCs w:val="24"/>
        </w:rPr>
        <w:t xml:space="preserve">Повышение профессионального мастерства и социального статуса, улучшение материального положения работников муниципальной системы образования и ротация педагогического корпуса относятся к числу постоянных и традиционных приоритетов в деятельности образовательной политики управления образования администрации г. Оренбурга. </w:t>
      </w:r>
    </w:p>
    <w:p w:rsidR="00C3133B" w:rsidRPr="0000377C" w:rsidRDefault="00C3133B" w:rsidP="00C3133B">
      <w:pPr>
        <w:ind w:firstLine="720"/>
        <w:jc w:val="both"/>
        <w:rPr>
          <w:sz w:val="24"/>
          <w:szCs w:val="24"/>
        </w:rPr>
      </w:pPr>
      <w:r w:rsidRPr="0000377C">
        <w:rPr>
          <w:sz w:val="24"/>
          <w:szCs w:val="24"/>
        </w:rPr>
        <w:t>В целях обеспечения развития кадрового потенциала школы в условиях дальнейшей модернизации образовательной сферы системно реализуется проект «Внутрифирменное обучение».</w:t>
      </w:r>
    </w:p>
    <w:p w:rsidR="00D52AD6" w:rsidRPr="0059665E" w:rsidRDefault="00C3133B" w:rsidP="00D52AD6">
      <w:pPr>
        <w:ind w:right="-5" w:firstLine="498"/>
        <w:jc w:val="both"/>
        <w:rPr>
          <w:color w:val="000000"/>
          <w:sz w:val="24"/>
          <w:szCs w:val="24"/>
        </w:rPr>
      </w:pPr>
      <w:r w:rsidRPr="00417F58">
        <w:rPr>
          <w:rFonts w:eastAsia="Times New Roman"/>
          <w:color w:val="000000"/>
          <w:sz w:val="24"/>
          <w:szCs w:val="24"/>
        </w:rPr>
        <w:t>Педагогический коллект</w:t>
      </w:r>
      <w:r w:rsidR="00EA1253">
        <w:rPr>
          <w:rFonts w:eastAsia="Times New Roman"/>
          <w:color w:val="000000"/>
          <w:sz w:val="24"/>
          <w:szCs w:val="24"/>
        </w:rPr>
        <w:t>ив МОБУ «БаклановскаяСОШ</w:t>
      </w:r>
      <w:r w:rsidR="00022234">
        <w:rPr>
          <w:rFonts w:eastAsia="Times New Roman"/>
          <w:color w:val="000000"/>
          <w:sz w:val="24"/>
          <w:szCs w:val="24"/>
        </w:rPr>
        <w:t>»</w:t>
      </w:r>
      <w:r w:rsidRPr="00417F58">
        <w:rPr>
          <w:rFonts w:eastAsia="Times New Roman"/>
          <w:color w:val="000000"/>
          <w:sz w:val="24"/>
          <w:szCs w:val="24"/>
        </w:rPr>
        <w:t xml:space="preserve">– это сплоченный коллектив единомышленников, реально осознающих роль воспитания и образования в современных условиях, шагающих в ногу с развивающейся педагогической наукой. В настоящее время в школе </w:t>
      </w:r>
      <w:r w:rsidR="00EA1253">
        <w:rPr>
          <w:color w:val="000000"/>
          <w:sz w:val="24"/>
          <w:szCs w:val="24"/>
        </w:rPr>
        <w:t xml:space="preserve">23 </w:t>
      </w:r>
      <w:r w:rsidR="00D52AD6" w:rsidRPr="0059665E">
        <w:rPr>
          <w:color w:val="000000"/>
          <w:sz w:val="24"/>
          <w:szCs w:val="24"/>
        </w:rPr>
        <w:t>педагогических работник</w:t>
      </w:r>
      <w:r w:rsidR="00D52AD6">
        <w:rPr>
          <w:color w:val="000000"/>
          <w:sz w:val="24"/>
          <w:szCs w:val="24"/>
        </w:rPr>
        <w:t>ов</w:t>
      </w:r>
      <w:r w:rsidR="00D52AD6" w:rsidRPr="0059665E">
        <w:rPr>
          <w:color w:val="000000"/>
          <w:sz w:val="24"/>
          <w:szCs w:val="24"/>
        </w:rPr>
        <w:t xml:space="preserve">, из них –  </w:t>
      </w:r>
      <w:r w:rsidR="00EA1253">
        <w:rPr>
          <w:color w:val="000000"/>
          <w:sz w:val="24"/>
          <w:szCs w:val="24"/>
        </w:rPr>
        <w:t>20</w:t>
      </w:r>
      <w:r w:rsidR="00022234">
        <w:rPr>
          <w:color w:val="000000"/>
          <w:sz w:val="24"/>
          <w:szCs w:val="24"/>
        </w:rPr>
        <w:t xml:space="preserve"> учителя.</w:t>
      </w:r>
      <w:r w:rsidR="00D52AD6" w:rsidRPr="0059665E">
        <w:rPr>
          <w:color w:val="000000"/>
          <w:sz w:val="24"/>
          <w:szCs w:val="24"/>
        </w:rPr>
        <w:t xml:space="preserve"> </w:t>
      </w:r>
    </w:p>
    <w:p w:rsidR="00C3133B" w:rsidRPr="00DD7900" w:rsidRDefault="00D52AD6" w:rsidP="00DD7900">
      <w:pPr>
        <w:ind w:right="-5" w:firstLine="498"/>
        <w:jc w:val="both"/>
        <w:rPr>
          <w:color w:val="FF0000"/>
          <w:sz w:val="24"/>
          <w:szCs w:val="24"/>
        </w:rPr>
      </w:pPr>
      <w:r w:rsidRPr="0059665E">
        <w:rPr>
          <w:color w:val="000000"/>
          <w:sz w:val="24"/>
          <w:szCs w:val="24"/>
        </w:rPr>
        <w:t>Средний возраст педагогич</w:t>
      </w:r>
      <w:r w:rsidR="00022234">
        <w:rPr>
          <w:color w:val="000000"/>
          <w:sz w:val="24"/>
          <w:szCs w:val="24"/>
        </w:rPr>
        <w:t>еских работников составляет 40</w:t>
      </w:r>
      <w:r w:rsidRPr="0059665E">
        <w:rPr>
          <w:color w:val="000000"/>
          <w:sz w:val="24"/>
          <w:szCs w:val="24"/>
        </w:rPr>
        <w:t xml:space="preserve"> лет. </w:t>
      </w:r>
      <w:r w:rsidR="00C3133B">
        <w:rPr>
          <w:rFonts w:eastAsia="Times New Roman"/>
          <w:color w:val="000000"/>
          <w:sz w:val="24"/>
          <w:szCs w:val="24"/>
        </w:rPr>
        <w:t xml:space="preserve"> </w:t>
      </w:r>
    </w:p>
    <w:p w:rsidR="00C3133B" w:rsidRPr="00417F58" w:rsidRDefault="00022234" w:rsidP="00C3133B">
      <w:pPr>
        <w:ind w:right="-5" w:firstLine="49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Сейчас в школе работает 2 условных  </w:t>
      </w:r>
      <w:r w:rsidR="00C3133B" w:rsidRPr="00417F58">
        <w:rPr>
          <w:rFonts w:eastAsia="Times New Roman"/>
          <w:color w:val="000000"/>
          <w:sz w:val="24"/>
          <w:szCs w:val="24"/>
        </w:rPr>
        <w:t xml:space="preserve"> специалиста, т.е.  с</w:t>
      </w:r>
      <w:r>
        <w:rPr>
          <w:rFonts w:eastAsia="Times New Roman"/>
          <w:color w:val="000000"/>
          <w:sz w:val="24"/>
          <w:szCs w:val="24"/>
        </w:rPr>
        <w:t xml:space="preserve">таж их  работы составляет более 10 </w:t>
      </w:r>
      <w:r w:rsidR="00C3133B" w:rsidRPr="00417F58">
        <w:rPr>
          <w:rFonts w:eastAsia="Times New Roman"/>
          <w:color w:val="000000"/>
          <w:sz w:val="24"/>
          <w:szCs w:val="24"/>
        </w:rPr>
        <w:t xml:space="preserve"> лет.</w:t>
      </w:r>
    </w:p>
    <w:p w:rsidR="00F21F5C" w:rsidRDefault="00F21F5C" w:rsidP="00F21F5C">
      <w:pPr>
        <w:jc w:val="center"/>
        <w:rPr>
          <w:b/>
        </w:rPr>
      </w:pPr>
      <w:r>
        <w:rPr>
          <w:b/>
        </w:rPr>
        <w:t xml:space="preserve">Образовательный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785"/>
        <w:gridCol w:w="850"/>
        <w:gridCol w:w="992"/>
        <w:gridCol w:w="851"/>
        <w:gridCol w:w="992"/>
        <w:gridCol w:w="851"/>
        <w:gridCol w:w="992"/>
        <w:gridCol w:w="850"/>
        <w:gridCol w:w="851"/>
        <w:gridCol w:w="806"/>
      </w:tblGrid>
      <w:tr w:rsidR="00F21F5C" w:rsidRPr="00CB01AC" w:rsidTr="00F21F5C">
        <w:tc>
          <w:tcPr>
            <w:tcW w:w="2017" w:type="dxa"/>
            <w:vMerge w:val="restart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Среднее педагогическое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Среднее непедагогическое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 xml:space="preserve">Среднее </w:t>
            </w:r>
          </w:p>
        </w:tc>
      </w:tr>
      <w:tr w:rsidR="00F21F5C" w:rsidRPr="00CB01AC" w:rsidTr="00F21F5C">
        <w:tc>
          <w:tcPr>
            <w:tcW w:w="2017" w:type="dxa"/>
            <w:vMerge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06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%</w:t>
            </w:r>
          </w:p>
        </w:tc>
      </w:tr>
      <w:tr w:rsidR="00F21F5C" w:rsidRPr="00CB01AC" w:rsidTr="00F21F5C">
        <w:tc>
          <w:tcPr>
            <w:tcW w:w="2017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sz w:val="24"/>
                <w:szCs w:val="24"/>
              </w:rPr>
            </w:pPr>
            <w:r w:rsidRPr="00F21F5C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785" w:type="dxa"/>
            <w:shd w:val="clear" w:color="auto" w:fill="auto"/>
          </w:tcPr>
          <w:p w:rsidR="00F21F5C" w:rsidRPr="00F21F5C" w:rsidRDefault="00EA1253" w:rsidP="00F21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84%</w:t>
            </w: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1F5C" w:rsidRPr="00CB01AC" w:rsidTr="00F21F5C">
        <w:tc>
          <w:tcPr>
            <w:tcW w:w="2017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sz w:val="24"/>
                <w:szCs w:val="24"/>
              </w:rPr>
            </w:pPr>
            <w:r w:rsidRPr="00F21F5C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785" w:type="dxa"/>
            <w:shd w:val="clear" w:color="auto" w:fill="auto"/>
          </w:tcPr>
          <w:p w:rsidR="00F21F5C" w:rsidRPr="00F21F5C" w:rsidRDefault="00EA1253" w:rsidP="00F21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21F5C" w:rsidRPr="00F21F5C" w:rsidRDefault="00EA1253" w:rsidP="00F21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F21F5C" w:rsidRPr="00F21F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  <w:r w:rsidRPr="00F21F5C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992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F21F5C" w:rsidRPr="00F21F5C" w:rsidRDefault="00F21F5C" w:rsidP="00F21F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133B" w:rsidRPr="00417F58" w:rsidRDefault="00C3133B" w:rsidP="00C3133B">
      <w:pPr>
        <w:ind w:right="-5" w:firstLine="498"/>
        <w:rPr>
          <w:rFonts w:eastAsia="Times New Roman"/>
          <w:color w:val="000000"/>
          <w:sz w:val="24"/>
          <w:szCs w:val="24"/>
        </w:rPr>
      </w:pPr>
    </w:p>
    <w:p w:rsidR="00C3133B" w:rsidRPr="00417F58" w:rsidRDefault="00C3133B" w:rsidP="00C3133B">
      <w:pPr>
        <w:pStyle w:val="a8"/>
      </w:pPr>
      <w:r w:rsidRPr="00417F58">
        <w:rPr>
          <w:color w:val="000000"/>
        </w:rPr>
        <w:t xml:space="preserve">Большинство учителей школы имеют достаточно высокий уровень образования и квалификации, определяющий качество </w:t>
      </w:r>
      <w:r w:rsidRPr="00417F58">
        <w:t xml:space="preserve">усвоения базового и программного материала учащимися школы на всех ступенях обучения. </w:t>
      </w:r>
    </w:p>
    <w:p w:rsidR="00C3133B" w:rsidRPr="00417F58" w:rsidRDefault="00C3133B" w:rsidP="00C3133B">
      <w:pPr>
        <w:ind w:right="-5"/>
        <w:rPr>
          <w:rFonts w:eastAsia="Times New Roman"/>
          <w:color w:val="000000"/>
          <w:sz w:val="24"/>
          <w:szCs w:val="24"/>
        </w:rPr>
      </w:pPr>
    </w:p>
    <w:p w:rsidR="00C3133B" w:rsidRPr="00417F58" w:rsidRDefault="00C3133B" w:rsidP="00C3133B">
      <w:pPr>
        <w:ind w:right="-5" w:firstLine="498"/>
        <w:rPr>
          <w:rFonts w:eastAsia="Times New Roman"/>
          <w:color w:val="000000"/>
          <w:sz w:val="24"/>
          <w:szCs w:val="24"/>
        </w:rPr>
      </w:pPr>
    </w:p>
    <w:p w:rsidR="0014488E" w:rsidRDefault="00C3133B" w:rsidP="0014488E">
      <w:pPr>
        <w:pStyle w:val="a8"/>
        <w:jc w:val="both"/>
      </w:pPr>
      <w:r w:rsidRPr="00417F58">
        <w:t xml:space="preserve">Аттестация педагогических кадров играет важную роль в управлении образовательным процессом,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 w:rsidRPr="00417F58">
        <w:br/>
      </w:r>
      <w:r w:rsidR="0014488E" w:rsidRPr="004D4191">
        <w:t xml:space="preserve">В настоящее время из </w:t>
      </w:r>
      <w:r w:rsidR="00EA1253">
        <w:t>23</w:t>
      </w:r>
      <w:r w:rsidR="0014488E" w:rsidRPr="004D4191">
        <w:t xml:space="preserve"> педагогических работников им</w:t>
      </w:r>
      <w:r w:rsidR="00022234">
        <w:t xml:space="preserve">еют квалификационную категорию </w:t>
      </w:r>
      <w:r w:rsidR="00F21F5C">
        <w:t>10</w:t>
      </w:r>
      <w:r w:rsidR="00EA1253">
        <w:t xml:space="preserve"> человек</w:t>
      </w:r>
    </w:p>
    <w:p w:rsidR="00C3133B" w:rsidRPr="00417F58" w:rsidRDefault="00C3133B" w:rsidP="00A640D3">
      <w:pPr>
        <w:pStyle w:val="a8"/>
        <w:numPr>
          <w:ilvl w:val="0"/>
          <w:numId w:val="35"/>
        </w:numPr>
      </w:pPr>
      <w:r w:rsidRPr="00417F58">
        <w:t>Постоянный характер обучения (возможность повышения квалификации на рабочем месте);</w:t>
      </w:r>
    </w:p>
    <w:p w:rsidR="00C3133B" w:rsidRPr="00417F58" w:rsidRDefault="00C3133B" w:rsidP="00A640D3">
      <w:pPr>
        <w:pStyle w:val="a8"/>
        <w:numPr>
          <w:ilvl w:val="0"/>
          <w:numId w:val="35"/>
        </w:numPr>
      </w:pPr>
      <w:r w:rsidRPr="00417F58">
        <w:t>Организация командной работы учителей и администраторов школы;</w:t>
      </w:r>
    </w:p>
    <w:p w:rsidR="00C3133B" w:rsidRPr="00417F58" w:rsidRDefault="00C3133B" w:rsidP="00A640D3">
      <w:pPr>
        <w:pStyle w:val="a8"/>
        <w:numPr>
          <w:ilvl w:val="0"/>
          <w:numId w:val="35"/>
        </w:numPr>
      </w:pPr>
      <w:r w:rsidRPr="00417F58">
        <w:t>Распространение ценного опыта отдельных учителей;</w:t>
      </w:r>
    </w:p>
    <w:p w:rsidR="00C3133B" w:rsidRPr="00417F58" w:rsidRDefault="00C3133B" w:rsidP="00A640D3">
      <w:pPr>
        <w:pStyle w:val="a8"/>
        <w:numPr>
          <w:ilvl w:val="0"/>
          <w:numId w:val="35"/>
        </w:numPr>
      </w:pPr>
      <w:r w:rsidRPr="00417F58">
        <w:t xml:space="preserve">Постоянное повышение квалификации всего коллектива школы, </w:t>
      </w:r>
      <w:r>
        <w:t>а не только отдельных педагогов.</w:t>
      </w:r>
    </w:p>
    <w:p w:rsidR="00C3133B" w:rsidRPr="00417F58" w:rsidRDefault="00C3133B" w:rsidP="00C3133B">
      <w:pPr>
        <w:pStyle w:val="a8"/>
        <w:spacing w:before="0" w:beforeAutospacing="0" w:after="0" w:afterAutospacing="0"/>
        <w:ind w:left="720"/>
        <w:rPr>
          <w:color w:val="FF0000"/>
        </w:rPr>
      </w:pPr>
      <w:r w:rsidRPr="00417F58">
        <w:lastRenderedPageBreak/>
        <w:t>Формы обучения выбираются на основании диагностики потребности в обучении, а также на основании требований, предъявляемых к ОУ в условиях расширения и совершенствования образовательного пространства</w:t>
      </w:r>
      <w:r w:rsidRPr="00417F58">
        <w:rPr>
          <w:color w:val="FF0000"/>
        </w:rPr>
        <w:t>.</w:t>
      </w:r>
    </w:p>
    <w:p w:rsidR="00C3133B" w:rsidRPr="00417F58" w:rsidRDefault="00515044" w:rsidP="00C3133B">
      <w:pPr>
        <w:pStyle w:val="a8"/>
        <w:spacing w:before="0" w:beforeAutospacing="0" w:after="0" w:afterAutospacing="0"/>
        <w:ind w:left="720"/>
      </w:pPr>
      <w:r>
        <w:t>Ф</w:t>
      </w:r>
      <w:r w:rsidR="00C3133B" w:rsidRPr="00417F58">
        <w:t xml:space="preserve">ормами внутрифирменной системы обучения, применяемыми в нашей школе, являются </w:t>
      </w:r>
      <w:r>
        <w:t xml:space="preserve">курсовая подготовка педагогов школы </w:t>
      </w:r>
      <w:r w:rsidR="000C334B">
        <w:t xml:space="preserve">в каникулярное время </w:t>
      </w:r>
      <w:r>
        <w:t>силами методсовета в рамках разрабатываемых программ</w:t>
      </w:r>
      <w:r w:rsidR="000C334B">
        <w:t xml:space="preserve"> по потребностям школы;</w:t>
      </w:r>
      <w:r>
        <w:t xml:space="preserve"> </w:t>
      </w:r>
      <w:r w:rsidR="00C3133B" w:rsidRPr="00417F58">
        <w:t>открытые учебные занятия и воспитательные мероприятия; теоретические и практические семинары, проводимые согласно утвержденному плану; разработка методических рекомендаций, пособи</w:t>
      </w:r>
      <w:r w:rsidR="00094B61">
        <w:t>й, авторских работ</w:t>
      </w:r>
      <w:r w:rsidR="00A96F06">
        <w:t xml:space="preserve">. </w:t>
      </w:r>
    </w:p>
    <w:p w:rsidR="00C3133B" w:rsidRPr="00344988" w:rsidRDefault="00C3133B" w:rsidP="00C3133B">
      <w:pPr>
        <w:pStyle w:val="a5"/>
        <w:tabs>
          <w:tab w:val="left" w:pos="3740"/>
        </w:tabs>
        <w:rPr>
          <w:sz w:val="24"/>
          <w:szCs w:val="24"/>
        </w:rPr>
      </w:pPr>
      <w:r w:rsidRPr="00344988">
        <w:rPr>
          <w:sz w:val="24"/>
          <w:szCs w:val="24"/>
        </w:rPr>
        <w:t>Используемые формы внутрифирменного обучения приводят к осознанию учителем принципиально иного подхода к проектированию образовательного процесса, т.е. от педагога требуется не передача готовых знаний, а «выращивание» у ученика способностей к самопознанию и совершенствованию. Повышение профессионального мастерства и квалификационного уровня педагогов способствует интеллектуальному развитию учащихся, что в конечном итоге позволяет ученикам нашей школы принимать участие и занимать призовые места в конкурсах, фестивалях, олимпиадах разл</w:t>
      </w:r>
      <w:r w:rsidR="00A96F06">
        <w:rPr>
          <w:sz w:val="24"/>
          <w:szCs w:val="24"/>
        </w:rPr>
        <w:t>ичного уровня</w:t>
      </w:r>
    </w:p>
    <w:p w:rsidR="00C3133B" w:rsidRPr="000C3FFD" w:rsidRDefault="00C3133B" w:rsidP="00C3133B">
      <w:pPr>
        <w:pStyle w:val="a8"/>
        <w:rPr>
          <w:color w:val="000000"/>
        </w:rPr>
      </w:pPr>
      <w:r w:rsidRPr="00417F58">
        <w:t xml:space="preserve">педагогический коллектив, способный обеспечить  высокий уровень обучения, и создать благоприятные условия  для индивидуального развития обучающихся. </w:t>
      </w:r>
    </w:p>
    <w:p w:rsidR="00C3133B" w:rsidRPr="00B574C1" w:rsidRDefault="00C3133B" w:rsidP="00C3133B">
      <w:pPr>
        <w:jc w:val="both"/>
        <w:rPr>
          <w:sz w:val="24"/>
          <w:szCs w:val="24"/>
        </w:rPr>
      </w:pPr>
      <w:r w:rsidRPr="00B574C1">
        <w:rPr>
          <w:sz w:val="24"/>
          <w:szCs w:val="24"/>
        </w:rPr>
        <w:t>Особое место в работе с кадрами уделяется поощрению и стимулированию труда педагогов. Золотой фонд педагогического коллектива составляют педагогические работники, удостоенные:</w:t>
      </w:r>
    </w:p>
    <w:p w:rsidR="00C3133B" w:rsidRPr="003A64BB" w:rsidRDefault="00C3133B" w:rsidP="00A640D3">
      <w:pPr>
        <w:numPr>
          <w:ilvl w:val="0"/>
          <w:numId w:val="36"/>
        </w:numPr>
        <w:jc w:val="both"/>
        <w:rPr>
          <w:sz w:val="24"/>
          <w:szCs w:val="24"/>
        </w:rPr>
      </w:pPr>
      <w:r w:rsidRPr="003A64BB">
        <w:rPr>
          <w:sz w:val="24"/>
          <w:szCs w:val="24"/>
        </w:rPr>
        <w:t>знаком «Отли</w:t>
      </w:r>
      <w:r w:rsidR="00A96F06">
        <w:rPr>
          <w:sz w:val="24"/>
          <w:szCs w:val="24"/>
        </w:rPr>
        <w:t xml:space="preserve">чник народного просвещения» - </w:t>
      </w:r>
      <w:r w:rsidR="00F21F5C">
        <w:rPr>
          <w:sz w:val="24"/>
          <w:szCs w:val="24"/>
        </w:rPr>
        <w:t>1</w:t>
      </w:r>
    </w:p>
    <w:p w:rsidR="00C3133B" w:rsidRPr="003A64BB" w:rsidRDefault="00C3133B" w:rsidP="00F21F5C">
      <w:pPr>
        <w:ind w:left="360"/>
        <w:jc w:val="both"/>
        <w:rPr>
          <w:sz w:val="24"/>
          <w:szCs w:val="24"/>
        </w:rPr>
      </w:pPr>
    </w:p>
    <w:p w:rsidR="00C3133B" w:rsidRPr="003A64BB" w:rsidRDefault="00A96F06" w:rsidP="00A640D3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Почетной грамотой  МО РФ </w:t>
      </w:r>
      <w:r w:rsidR="00C3133B" w:rsidRPr="003A64BB">
        <w:rPr>
          <w:sz w:val="24"/>
          <w:szCs w:val="24"/>
        </w:rPr>
        <w:t>;</w:t>
      </w:r>
      <w:r w:rsidR="00F21F5C">
        <w:rPr>
          <w:sz w:val="24"/>
          <w:szCs w:val="24"/>
        </w:rPr>
        <w:t>-1</w:t>
      </w:r>
    </w:p>
    <w:p w:rsidR="00C3133B" w:rsidRPr="003A64BB" w:rsidRDefault="00A96F06" w:rsidP="00A640D3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C3133B" w:rsidRPr="003A64BB">
        <w:rPr>
          <w:sz w:val="24"/>
          <w:szCs w:val="24"/>
        </w:rPr>
        <w:t xml:space="preserve"> человек награждены Почётными грамотами Министерства образования Оренбургской области; </w:t>
      </w:r>
    </w:p>
    <w:p w:rsidR="00C3133B" w:rsidRPr="007B20C9" w:rsidRDefault="00C3133B" w:rsidP="00C3133B">
      <w:pPr>
        <w:pStyle w:val="a8"/>
        <w:tabs>
          <w:tab w:val="num" w:pos="180"/>
        </w:tabs>
        <w:spacing w:before="0" w:beforeAutospacing="0" w:after="0" w:afterAutospacing="0"/>
        <w:ind w:firstLine="709"/>
        <w:jc w:val="both"/>
      </w:pPr>
      <w:r w:rsidRPr="007B20C9">
        <w:t>Опыт этих учителей востребован в системе повышения квалификации педагогических работников, в отработке инновационных направлений развития образования.</w:t>
      </w:r>
    </w:p>
    <w:p w:rsidR="00C3133B" w:rsidRPr="006C0225" w:rsidRDefault="00C3133B" w:rsidP="00C3133B">
      <w:pPr>
        <w:ind w:firstLine="709"/>
        <w:jc w:val="both"/>
        <w:rPr>
          <w:sz w:val="24"/>
          <w:szCs w:val="24"/>
        </w:rPr>
      </w:pPr>
      <w:r w:rsidRPr="00B910AE">
        <w:rPr>
          <w:sz w:val="24"/>
          <w:szCs w:val="24"/>
        </w:rPr>
        <w:t>Важнейшим средством повышения педагогического мастерства учителей, связующая в единое целое всю систему работы школы, является методическая служба. Роль методической службы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  <w:r>
        <w:rPr>
          <w:sz w:val="24"/>
          <w:szCs w:val="24"/>
        </w:rPr>
        <w:t xml:space="preserve"> </w:t>
      </w:r>
      <w:r w:rsidRPr="00C516BF">
        <w:rPr>
          <w:sz w:val="24"/>
          <w:szCs w:val="24"/>
        </w:rPr>
        <w:t>Во главе методической службы стоит научно-методический совет школы. Научно-методический совет выполняет координацию методической работы и отслеживание выполнения программы развития. Основное внимание в методической работе уделяется оказанию действенной п</w:t>
      </w:r>
      <w:r w:rsidR="000E2447">
        <w:rPr>
          <w:sz w:val="24"/>
          <w:szCs w:val="24"/>
        </w:rPr>
        <w:t>омощи каждому учителю. Для того</w:t>
      </w:r>
      <w:r w:rsidRPr="00C516BF">
        <w:rPr>
          <w:sz w:val="24"/>
          <w:szCs w:val="24"/>
        </w:rPr>
        <w:t xml:space="preserve"> чтобы эта помощь была реальной, работа строится на диагностической основе с учетом результатов анализа работы за прошедшие годы и выявленных недостатков. Диагностика систематизирует методическую работу. Ведётся  экран самообразования, мониторинг по педагогическим компетенциям, таблица качества и успеваемости по учителям и  п</w:t>
      </w:r>
      <w:r w:rsidRPr="006C0225">
        <w:rPr>
          <w:sz w:val="24"/>
          <w:szCs w:val="24"/>
        </w:rPr>
        <w:t>редметам, схемы результативности. Ежегодно в школе организуются творческие группы учителей. Проблемы, над которыми они работают, выбираются исходя из задач педагогического коллектива</w:t>
      </w:r>
      <w:r w:rsidRPr="006C0225">
        <w:rPr>
          <w:color w:val="FF0000"/>
          <w:sz w:val="24"/>
          <w:szCs w:val="24"/>
        </w:rPr>
        <w:t xml:space="preserve">. </w:t>
      </w:r>
      <w:r w:rsidRPr="006C0225">
        <w:rPr>
          <w:sz w:val="24"/>
          <w:szCs w:val="24"/>
        </w:rPr>
        <w:t xml:space="preserve">В истекшем году: «оптимизация процесса подготовки педагогического, ученического и родительского коллектива школы к переходу на новые образовательные стандарты </w:t>
      </w:r>
      <w:r w:rsidR="008D4B2C">
        <w:rPr>
          <w:sz w:val="24"/>
          <w:szCs w:val="24"/>
        </w:rPr>
        <w:t xml:space="preserve">в начальной и основной школе </w:t>
      </w:r>
      <w:r w:rsidRPr="006C0225">
        <w:rPr>
          <w:sz w:val="24"/>
          <w:szCs w:val="24"/>
        </w:rPr>
        <w:t xml:space="preserve">и успешного внедрения этого проекта». В ходе анализа проведенных внутри школы исследований были сделаны следующие выводы: </w:t>
      </w:r>
    </w:p>
    <w:p w:rsidR="00C3133B" w:rsidRPr="006C0225" w:rsidRDefault="00C3133B" w:rsidP="00A640D3">
      <w:pPr>
        <w:numPr>
          <w:ilvl w:val="0"/>
          <w:numId w:val="37"/>
        </w:numPr>
        <w:ind w:firstLine="709"/>
        <w:jc w:val="both"/>
        <w:rPr>
          <w:sz w:val="24"/>
          <w:szCs w:val="24"/>
        </w:rPr>
      </w:pPr>
      <w:r w:rsidRPr="006C0225">
        <w:rPr>
          <w:sz w:val="24"/>
          <w:szCs w:val="24"/>
        </w:rPr>
        <w:t xml:space="preserve">100% учителей владеют информацией о современных педагогических технологиях; </w:t>
      </w:r>
    </w:p>
    <w:p w:rsidR="00C3133B" w:rsidRPr="006C0225" w:rsidRDefault="00C3133B" w:rsidP="00A640D3">
      <w:pPr>
        <w:numPr>
          <w:ilvl w:val="0"/>
          <w:numId w:val="37"/>
        </w:numPr>
        <w:ind w:firstLine="709"/>
        <w:jc w:val="both"/>
        <w:rPr>
          <w:sz w:val="24"/>
          <w:szCs w:val="24"/>
        </w:rPr>
      </w:pPr>
      <w:r w:rsidRPr="006C0225">
        <w:rPr>
          <w:sz w:val="24"/>
          <w:szCs w:val="24"/>
        </w:rPr>
        <w:t>74% учителей используют в своей р</w:t>
      </w:r>
      <w:r w:rsidR="00003D78">
        <w:rPr>
          <w:sz w:val="24"/>
          <w:szCs w:val="24"/>
        </w:rPr>
        <w:t>аботе инновационные технологии</w:t>
      </w:r>
    </w:p>
    <w:p w:rsidR="00054483" w:rsidRPr="00054483" w:rsidRDefault="00054483" w:rsidP="00507977">
      <w:pPr>
        <w:widowControl w:val="0"/>
        <w:tabs>
          <w:tab w:val="left" w:pos="562"/>
        </w:tabs>
        <w:autoSpaceDE w:val="0"/>
        <w:autoSpaceDN w:val="0"/>
        <w:adjustRightInd w:val="0"/>
        <w:spacing w:before="29"/>
        <w:ind w:left="-360"/>
        <w:rPr>
          <w:b/>
          <w:color w:val="000000"/>
          <w:sz w:val="24"/>
          <w:szCs w:val="24"/>
        </w:rPr>
      </w:pPr>
      <w:r w:rsidRPr="00054483">
        <w:rPr>
          <w:b/>
          <w:color w:val="000000"/>
          <w:sz w:val="24"/>
          <w:szCs w:val="24"/>
        </w:rPr>
        <w:lastRenderedPageBreak/>
        <w:t>В учебном процессе используются следующие педагогические технологии</w:t>
      </w:r>
    </w:p>
    <w:p w:rsidR="00054483" w:rsidRDefault="00054483" w:rsidP="00507977">
      <w:pPr>
        <w:ind w:left="504" w:hanging="24"/>
        <w:rPr>
          <w:sz w:val="22"/>
          <w:szCs w:val="22"/>
        </w:rPr>
      </w:pPr>
      <w:r w:rsidRPr="00054483">
        <w:rPr>
          <w:b/>
          <w:color w:val="000000"/>
          <w:sz w:val="24"/>
          <w:szCs w:val="24"/>
          <w:lang w:val="en-US"/>
        </w:rPr>
        <w:t>I</w:t>
      </w:r>
      <w:r w:rsidRPr="00054483">
        <w:rPr>
          <w:b/>
          <w:color w:val="000000"/>
          <w:sz w:val="24"/>
          <w:szCs w:val="24"/>
        </w:rPr>
        <w:t xml:space="preserve"> ступень</w:t>
      </w:r>
      <w:r w:rsidRPr="00054483">
        <w:rPr>
          <w:color w:val="000000"/>
          <w:sz w:val="24"/>
          <w:szCs w:val="24"/>
        </w:rPr>
        <w:t xml:space="preserve"> (1-4 классы)</w:t>
      </w:r>
      <w:r w:rsidR="0020550A">
        <w:rPr>
          <w:color w:val="000000"/>
          <w:sz w:val="24"/>
          <w:szCs w:val="24"/>
        </w:rPr>
        <w:t xml:space="preserve">: </w:t>
      </w:r>
      <w:r w:rsidRPr="00054483">
        <w:rPr>
          <w:color w:val="000000"/>
          <w:sz w:val="24"/>
          <w:szCs w:val="24"/>
        </w:rPr>
        <w:t xml:space="preserve"> </w:t>
      </w:r>
      <w:r w:rsidR="0020550A" w:rsidRPr="00B24E71">
        <w:rPr>
          <w:sz w:val="22"/>
          <w:szCs w:val="22"/>
        </w:rPr>
        <w:t>Личностно-ориентированная</w:t>
      </w:r>
      <w:r w:rsidR="0020550A">
        <w:rPr>
          <w:sz w:val="22"/>
          <w:szCs w:val="22"/>
        </w:rPr>
        <w:t>, л</w:t>
      </w:r>
      <w:r w:rsidR="0020550A" w:rsidRPr="00B24E71">
        <w:rPr>
          <w:sz w:val="22"/>
          <w:szCs w:val="22"/>
        </w:rPr>
        <w:t>ичностно-ориентированная</w:t>
      </w:r>
      <w:r w:rsidR="0020550A">
        <w:rPr>
          <w:sz w:val="22"/>
          <w:szCs w:val="22"/>
        </w:rPr>
        <w:t>, з</w:t>
      </w:r>
      <w:r w:rsidR="0020550A" w:rsidRPr="00B24E71">
        <w:rPr>
          <w:sz w:val="22"/>
          <w:szCs w:val="22"/>
        </w:rPr>
        <w:t>доровьесберегающа</w:t>
      </w:r>
      <w:r w:rsidR="0020550A">
        <w:rPr>
          <w:sz w:val="22"/>
          <w:szCs w:val="22"/>
        </w:rPr>
        <w:t>я.</w:t>
      </w:r>
    </w:p>
    <w:p w:rsidR="0020550A" w:rsidRPr="00AA29E2" w:rsidRDefault="00054483" w:rsidP="00507977">
      <w:pPr>
        <w:ind w:left="360"/>
        <w:rPr>
          <w:sz w:val="24"/>
          <w:szCs w:val="24"/>
        </w:rPr>
      </w:pPr>
      <w:r w:rsidRPr="00054483">
        <w:rPr>
          <w:b/>
          <w:color w:val="000000"/>
          <w:sz w:val="24"/>
          <w:szCs w:val="24"/>
          <w:lang w:val="en-US"/>
        </w:rPr>
        <w:t>II</w:t>
      </w:r>
      <w:r w:rsidRPr="00054483">
        <w:rPr>
          <w:b/>
          <w:color w:val="000000"/>
          <w:sz w:val="24"/>
          <w:szCs w:val="24"/>
        </w:rPr>
        <w:t xml:space="preserve"> ступень</w:t>
      </w:r>
      <w:r w:rsidR="00EA1253">
        <w:rPr>
          <w:color w:val="000000"/>
          <w:sz w:val="24"/>
          <w:szCs w:val="24"/>
        </w:rPr>
        <w:t xml:space="preserve"> (5-8</w:t>
      </w:r>
      <w:r w:rsidR="00723545">
        <w:rPr>
          <w:color w:val="000000"/>
          <w:sz w:val="24"/>
          <w:szCs w:val="24"/>
        </w:rPr>
        <w:t xml:space="preserve"> классы): </w:t>
      </w:r>
      <w:r w:rsidR="0020550A" w:rsidRPr="00AA29E2">
        <w:rPr>
          <w:sz w:val="24"/>
          <w:szCs w:val="24"/>
        </w:rPr>
        <w:t>личностно-ориентированная;</w:t>
      </w:r>
      <w:r w:rsidR="0020550A">
        <w:rPr>
          <w:sz w:val="24"/>
          <w:szCs w:val="24"/>
        </w:rPr>
        <w:t xml:space="preserve">   </w:t>
      </w:r>
      <w:r w:rsidR="0020550A" w:rsidRPr="00AA29E2">
        <w:rPr>
          <w:sz w:val="24"/>
          <w:szCs w:val="24"/>
        </w:rPr>
        <w:t>информационно-коммуникационная;</w:t>
      </w:r>
    </w:p>
    <w:p w:rsidR="0020550A" w:rsidRPr="00AA29E2" w:rsidRDefault="0020550A" w:rsidP="00507977">
      <w:pPr>
        <w:rPr>
          <w:sz w:val="24"/>
          <w:szCs w:val="24"/>
        </w:rPr>
      </w:pPr>
      <w:r w:rsidRPr="00AA29E2">
        <w:rPr>
          <w:sz w:val="24"/>
          <w:szCs w:val="24"/>
        </w:rPr>
        <w:t>проектная;</w:t>
      </w:r>
      <w:r>
        <w:rPr>
          <w:sz w:val="24"/>
          <w:szCs w:val="24"/>
        </w:rPr>
        <w:t xml:space="preserve"> </w:t>
      </w:r>
      <w:r w:rsidRPr="00AA29E2">
        <w:rPr>
          <w:sz w:val="24"/>
          <w:szCs w:val="24"/>
        </w:rPr>
        <w:t>проблемного и развивающего обучения;</w:t>
      </w:r>
      <w:r>
        <w:rPr>
          <w:sz w:val="24"/>
          <w:szCs w:val="24"/>
        </w:rPr>
        <w:t xml:space="preserve"> </w:t>
      </w:r>
      <w:r w:rsidRPr="00AA29E2">
        <w:rPr>
          <w:sz w:val="24"/>
          <w:szCs w:val="24"/>
        </w:rPr>
        <w:t>здоровьесберегающая;</w:t>
      </w:r>
      <w:r>
        <w:rPr>
          <w:sz w:val="24"/>
          <w:szCs w:val="24"/>
        </w:rPr>
        <w:t xml:space="preserve"> </w:t>
      </w:r>
      <w:r w:rsidRPr="00AA29E2">
        <w:rPr>
          <w:sz w:val="24"/>
          <w:szCs w:val="24"/>
        </w:rPr>
        <w:t>интерактивная</w:t>
      </w:r>
      <w:r>
        <w:rPr>
          <w:sz w:val="24"/>
          <w:szCs w:val="24"/>
        </w:rPr>
        <w:t>.</w:t>
      </w:r>
    </w:p>
    <w:p w:rsidR="00054483" w:rsidRPr="00054483" w:rsidRDefault="00054483" w:rsidP="00507977">
      <w:pPr>
        <w:tabs>
          <w:tab w:val="left" w:pos="5660"/>
        </w:tabs>
        <w:rPr>
          <w:color w:val="000000"/>
          <w:sz w:val="24"/>
          <w:szCs w:val="24"/>
        </w:rPr>
      </w:pPr>
      <w:r w:rsidRPr="00054483">
        <w:rPr>
          <w:color w:val="000000"/>
          <w:sz w:val="24"/>
          <w:szCs w:val="24"/>
        </w:rPr>
        <w:t xml:space="preserve">                                  </w:t>
      </w:r>
    </w:p>
    <w:p w:rsidR="0020550A" w:rsidRPr="00E53933" w:rsidRDefault="00054483" w:rsidP="00507977">
      <w:pPr>
        <w:ind w:left="360"/>
        <w:rPr>
          <w:sz w:val="22"/>
          <w:szCs w:val="22"/>
        </w:rPr>
      </w:pPr>
      <w:r w:rsidRPr="00054483">
        <w:rPr>
          <w:b/>
          <w:color w:val="000000"/>
          <w:sz w:val="24"/>
          <w:szCs w:val="24"/>
          <w:lang w:val="en-US"/>
        </w:rPr>
        <w:t>III</w:t>
      </w:r>
      <w:r w:rsidRPr="00054483">
        <w:rPr>
          <w:b/>
          <w:color w:val="000000"/>
          <w:sz w:val="24"/>
          <w:szCs w:val="24"/>
        </w:rPr>
        <w:t xml:space="preserve"> ступень</w:t>
      </w:r>
      <w:r w:rsidR="00EA1253">
        <w:rPr>
          <w:color w:val="000000"/>
          <w:sz w:val="24"/>
          <w:szCs w:val="24"/>
        </w:rPr>
        <w:t xml:space="preserve"> (9--11</w:t>
      </w:r>
      <w:r w:rsidRPr="00054483">
        <w:rPr>
          <w:color w:val="000000"/>
          <w:sz w:val="24"/>
          <w:szCs w:val="24"/>
        </w:rPr>
        <w:t>классы)</w:t>
      </w:r>
      <w:r w:rsidR="0020550A">
        <w:rPr>
          <w:color w:val="000000"/>
          <w:sz w:val="24"/>
          <w:szCs w:val="24"/>
        </w:rPr>
        <w:t>:</w:t>
      </w:r>
      <w:r w:rsidRPr="00054483">
        <w:rPr>
          <w:color w:val="000000"/>
          <w:sz w:val="24"/>
          <w:szCs w:val="24"/>
        </w:rPr>
        <w:t xml:space="preserve"> </w:t>
      </w:r>
      <w:r w:rsidR="0020550A" w:rsidRPr="00E53933">
        <w:rPr>
          <w:sz w:val="22"/>
          <w:szCs w:val="22"/>
        </w:rPr>
        <w:t>личностно-ориентированная;</w:t>
      </w:r>
      <w:r w:rsidR="0020550A">
        <w:rPr>
          <w:sz w:val="22"/>
          <w:szCs w:val="22"/>
        </w:rPr>
        <w:t xml:space="preserve"> </w:t>
      </w:r>
      <w:r w:rsidR="0020550A" w:rsidRPr="00E53933">
        <w:rPr>
          <w:sz w:val="22"/>
          <w:szCs w:val="22"/>
        </w:rPr>
        <w:t>информационно-коммуникационная;</w:t>
      </w:r>
    </w:p>
    <w:p w:rsidR="0020550A" w:rsidRPr="00E53933" w:rsidRDefault="0020550A" w:rsidP="00507977">
      <w:pPr>
        <w:rPr>
          <w:sz w:val="22"/>
          <w:szCs w:val="22"/>
        </w:rPr>
      </w:pPr>
      <w:r w:rsidRPr="00E53933">
        <w:rPr>
          <w:sz w:val="22"/>
          <w:szCs w:val="22"/>
        </w:rPr>
        <w:t>проектная;</w:t>
      </w:r>
      <w:r>
        <w:rPr>
          <w:sz w:val="22"/>
          <w:szCs w:val="22"/>
        </w:rPr>
        <w:t xml:space="preserve"> </w:t>
      </w:r>
      <w:r w:rsidRPr="00E53933">
        <w:rPr>
          <w:sz w:val="22"/>
          <w:szCs w:val="22"/>
        </w:rPr>
        <w:t>«Портфолио ученика»;</w:t>
      </w:r>
      <w:r>
        <w:rPr>
          <w:sz w:val="22"/>
          <w:szCs w:val="22"/>
        </w:rPr>
        <w:t xml:space="preserve"> </w:t>
      </w:r>
      <w:r w:rsidRPr="00E53933">
        <w:rPr>
          <w:sz w:val="22"/>
          <w:szCs w:val="22"/>
        </w:rPr>
        <w:t>проблемного и развивающего обучения;</w:t>
      </w:r>
      <w:r>
        <w:rPr>
          <w:sz w:val="22"/>
          <w:szCs w:val="22"/>
        </w:rPr>
        <w:t xml:space="preserve"> </w:t>
      </w:r>
      <w:r w:rsidRPr="00E53933">
        <w:rPr>
          <w:sz w:val="22"/>
          <w:szCs w:val="22"/>
        </w:rPr>
        <w:t>здоровьесберегающие;</w:t>
      </w:r>
    </w:p>
    <w:p w:rsidR="0020550A" w:rsidRPr="00E53933" w:rsidRDefault="0020550A" w:rsidP="00507977">
      <w:pPr>
        <w:rPr>
          <w:sz w:val="22"/>
          <w:szCs w:val="22"/>
        </w:rPr>
      </w:pPr>
      <w:r w:rsidRPr="00E53933">
        <w:rPr>
          <w:sz w:val="22"/>
          <w:szCs w:val="22"/>
        </w:rPr>
        <w:t>интерактивные.</w:t>
      </w:r>
    </w:p>
    <w:p w:rsidR="00B43C9F" w:rsidRDefault="00B43C9F" w:rsidP="00054483">
      <w:pPr>
        <w:tabs>
          <w:tab w:val="left" w:pos="2180"/>
        </w:tabs>
        <w:rPr>
          <w:color w:val="000000"/>
          <w:sz w:val="24"/>
          <w:szCs w:val="24"/>
        </w:rPr>
      </w:pPr>
    </w:p>
    <w:p w:rsidR="00C3133B" w:rsidRPr="006C0225" w:rsidRDefault="00C3133B" w:rsidP="00C3133B">
      <w:pPr>
        <w:pStyle w:val="a8"/>
        <w:tabs>
          <w:tab w:val="num" w:pos="180"/>
        </w:tabs>
        <w:spacing w:before="0" w:beforeAutospacing="0" w:after="0" w:afterAutospacing="0"/>
        <w:jc w:val="both"/>
      </w:pPr>
      <w:r w:rsidRPr="006C0225">
        <w:t xml:space="preserve">Предпринятые меры во многом содействуют решению задачи подготовки и обеспечения школы кадровым ресурсом, способным решать самые серьезные инновационные образовательные задачи. </w:t>
      </w:r>
    </w:p>
    <w:p w:rsidR="00C3133B" w:rsidRDefault="00C3133B" w:rsidP="00C3133B">
      <w:pPr>
        <w:ind w:firstLine="720"/>
        <w:jc w:val="both"/>
        <w:rPr>
          <w:b/>
        </w:rPr>
      </w:pPr>
    </w:p>
    <w:p w:rsidR="00C3133B" w:rsidRPr="007F77D8" w:rsidRDefault="00C3133B" w:rsidP="00A640D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F77D8">
        <w:rPr>
          <w:b/>
          <w:sz w:val="24"/>
          <w:szCs w:val="24"/>
        </w:rPr>
        <w:t>Нормативная база, обеспечивающая реализацию направления</w:t>
      </w:r>
    </w:p>
    <w:p w:rsidR="00C3133B" w:rsidRPr="00B05CE4" w:rsidRDefault="00C3133B" w:rsidP="00C3133B">
      <w:pPr>
        <w:rPr>
          <w:sz w:val="24"/>
          <w:szCs w:val="24"/>
        </w:rPr>
      </w:pPr>
      <w:r w:rsidRPr="00B05CE4">
        <w:rPr>
          <w:sz w:val="24"/>
          <w:szCs w:val="24"/>
        </w:rPr>
        <w:t>.Прика</w:t>
      </w:r>
      <w:r w:rsidR="00EA1253">
        <w:rPr>
          <w:sz w:val="24"/>
          <w:szCs w:val="24"/>
        </w:rPr>
        <w:t>з №3-6-14/ 16 от 01 февраля 2015</w:t>
      </w:r>
      <w:r w:rsidRPr="00B05CE4">
        <w:rPr>
          <w:sz w:val="24"/>
          <w:szCs w:val="24"/>
        </w:rPr>
        <w:t xml:space="preserve"> «Об участии в конференции»</w:t>
      </w:r>
    </w:p>
    <w:p w:rsidR="00C3133B" w:rsidRPr="00B05CE4" w:rsidRDefault="00C3133B" w:rsidP="00C3133B">
      <w:pPr>
        <w:rPr>
          <w:sz w:val="24"/>
          <w:szCs w:val="24"/>
        </w:rPr>
      </w:pPr>
      <w:r w:rsidRPr="00B05CE4">
        <w:rPr>
          <w:sz w:val="24"/>
          <w:szCs w:val="24"/>
        </w:rPr>
        <w:t>2. Прик</w:t>
      </w:r>
      <w:r w:rsidR="00EA1253">
        <w:rPr>
          <w:sz w:val="24"/>
          <w:szCs w:val="24"/>
        </w:rPr>
        <w:t>аз №3-6-14/17 от 01 февраля 2015</w:t>
      </w:r>
      <w:r w:rsidRPr="00B05CE4">
        <w:rPr>
          <w:sz w:val="24"/>
          <w:szCs w:val="24"/>
        </w:rPr>
        <w:t xml:space="preserve"> «О посещении семинара»</w:t>
      </w:r>
    </w:p>
    <w:p w:rsidR="00C3133B" w:rsidRPr="00B05CE4" w:rsidRDefault="00C3133B" w:rsidP="00C3133B">
      <w:pPr>
        <w:rPr>
          <w:sz w:val="24"/>
          <w:szCs w:val="24"/>
        </w:rPr>
      </w:pPr>
      <w:r w:rsidRPr="00B05CE4">
        <w:rPr>
          <w:sz w:val="24"/>
          <w:szCs w:val="24"/>
        </w:rPr>
        <w:t>3. Прик</w:t>
      </w:r>
      <w:r w:rsidR="00EA1253">
        <w:rPr>
          <w:sz w:val="24"/>
          <w:szCs w:val="24"/>
        </w:rPr>
        <w:t>аз №3-6-14/31 от 09 февраля 2015</w:t>
      </w:r>
      <w:r w:rsidRPr="00B05CE4">
        <w:rPr>
          <w:sz w:val="24"/>
          <w:szCs w:val="24"/>
        </w:rPr>
        <w:t>«О направлении на курсы»</w:t>
      </w:r>
    </w:p>
    <w:p w:rsidR="00C3133B" w:rsidRPr="00B05CE4" w:rsidRDefault="00C3133B" w:rsidP="00C3133B">
      <w:pPr>
        <w:rPr>
          <w:sz w:val="24"/>
          <w:szCs w:val="24"/>
        </w:rPr>
      </w:pPr>
      <w:r w:rsidRPr="00B05CE4">
        <w:rPr>
          <w:sz w:val="24"/>
          <w:szCs w:val="24"/>
        </w:rPr>
        <w:t>4. Прика</w:t>
      </w:r>
      <w:r w:rsidR="00EA1253">
        <w:rPr>
          <w:sz w:val="24"/>
          <w:szCs w:val="24"/>
        </w:rPr>
        <w:t>з №3-6-14/ 36 от 16 февраля 2015</w:t>
      </w:r>
      <w:r w:rsidRPr="00B05CE4">
        <w:rPr>
          <w:sz w:val="24"/>
          <w:szCs w:val="24"/>
        </w:rPr>
        <w:t xml:space="preserve"> «О поощрении»</w:t>
      </w:r>
    </w:p>
    <w:p w:rsidR="00C3133B" w:rsidRPr="00B05CE4" w:rsidRDefault="00C3133B" w:rsidP="00C3133B">
      <w:pPr>
        <w:rPr>
          <w:sz w:val="24"/>
          <w:szCs w:val="24"/>
        </w:rPr>
      </w:pPr>
      <w:r w:rsidRPr="00B05CE4">
        <w:rPr>
          <w:sz w:val="24"/>
          <w:szCs w:val="24"/>
        </w:rPr>
        <w:t>5. Прика</w:t>
      </w:r>
      <w:r w:rsidR="00EA1253">
        <w:rPr>
          <w:sz w:val="24"/>
          <w:szCs w:val="24"/>
        </w:rPr>
        <w:t>з №3-6-14/ 37 от 16 февраля 2015</w:t>
      </w:r>
      <w:r w:rsidRPr="00B05CE4">
        <w:rPr>
          <w:sz w:val="24"/>
          <w:szCs w:val="24"/>
        </w:rPr>
        <w:t xml:space="preserve"> «Об участии в семинаре»</w:t>
      </w:r>
    </w:p>
    <w:p w:rsidR="00C3133B" w:rsidRPr="00B05CE4" w:rsidRDefault="00C3133B" w:rsidP="00C3133B">
      <w:pPr>
        <w:rPr>
          <w:sz w:val="24"/>
          <w:szCs w:val="24"/>
        </w:rPr>
      </w:pPr>
      <w:r w:rsidRPr="00B05CE4">
        <w:rPr>
          <w:sz w:val="24"/>
          <w:szCs w:val="24"/>
        </w:rPr>
        <w:t xml:space="preserve">6. </w:t>
      </w:r>
      <w:r w:rsidR="00EA1253">
        <w:rPr>
          <w:sz w:val="24"/>
          <w:szCs w:val="24"/>
        </w:rPr>
        <w:t>Приказ №3-6-14/ 55 02 марта 2015</w:t>
      </w:r>
      <w:r w:rsidRPr="00B05CE4">
        <w:rPr>
          <w:sz w:val="24"/>
          <w:szCs w:val="24"/>
        </w:rPr>
        <w:t xml:space="preserve"> «Об участии в семинаре»</w:t>
      </w:r>
    </w:p>
    <w:p w:rsidR="00C3133B" w:rsidRPr="00F21F5C" w:rsidRDefault="00C3133B" w:rsidP="00C3133B">
      <w:pPr>
        <w:rPr>
          <w:sz w:val="24"/>
          <w:szCs w:val="24"/>
        </w:rPr>
      </w:pPr>
      <w:r w:rsidRPr="00B05CE4">
        <w:rPr>
          <w:sz w:val="24"/>
          <w:szCs w:val="24"/>
        </w:rPr>
        <w:t>7. Прик</w:t>
      </w:r>
      <w:r w:rsidR="00EA1253">
        <w:rPr>
          <w:sz w:val="24"/>
          <w:szCs w:val="24"/>
        </w:rPr>
        <w:t>аз №3-6-14/73-2 от 21 марта 2015</w:t>
      </w:r>
      <w:r w:rsidRPr="00B05CE4">
        <w:rPr>
          <w:sz w:val="24"/>
          <w:szCs w:val="24"/>
        </w:rPr>
        <w:t xml:space="preserve"> «О</w:t>
      </w:r>
      <w:r>
        <w:rPr>
          <w:sz w:val="24"/>
          <w:szCs w:val="24"/>
        </w:rPr>
        <w:t>б</w:t>
      </w:r>
      <w:r w:rsidRPr="00B05CE4">
        <w:rPr>
          <w:sz w:val="24"/>
          <w:szCs w:val="24"/>
        </w:rPr>
        <w:t xml:space="preserve"> изменении в должностных инструкциях для педагогических работников»</w:t>
      </w:r>
    </w:p>
    <w:p w:rsidR="00C3133B" w:rsidRPr="00A461C3" w:rsidRDefault="00C3133B" w:rsidP="00A640D3">
      <w:pPr>
        <w:pStyle w:val="25"/>
        <w:numPr>
          <w:ilvl w:val="0"/>
          <w:numId w:val="18"/>
        </w:numPr>
        <w:tabs>
          <w:tab w:val="left" w:pos="0"/>
          <w:tab w:val="left" w:pos="1080"/>
        </w:tabs>
        <w:ind w:hanging="191"/>
        <w:jc w:val="both"/>
        <w:rPr>
          <w:b/>
          <w:sz w:val="24"/>
          <w:szCs w:val="24"/>
        </w:rPr>
      </w:pPr>
      <w:r w:rsidRPr="00A461C3">
        <w:rPr>
          <w:b/>
          <w:sz w:val="24"/>
          <w:szCs w:val="24"/>
        </w:rPr>
        <w:t>Финансовое обеспечение реализации направления</w:t>
      </w:r>
    </w:p>
    <w:p w:rsidR="00C3133B" w:rsidRPr="00A461C3" w:rsidRDefault="00C3133B" w:rsidP="00C3133B">
      <w:pPr>
        <w:ind w:firstLine="708"/>
        <w:jc w:val="both"/>
        <w:rPr>
          <w:sz w:val="24"/>
          <w:szCs w:val="24"/>
        </w:rPr>
      </w:pPr>
      <w:r w:rsidRPr="00A461C3">
        <w:rPr>
          <w:sz w:val="24"/>
          <w:szCs w:val="24"/>
        </w:rPr>
        <w:t>Финансирование мероприятий по реализации национальной образовательной инициативы «Наша новая школа» по направлению «Совершенствование учительского корпуса» осуществляется за счет бюджетных средств.</w:t>
      </w:r>
    </w:p>
    <w:p w:rsidR="00C3133B" w:rsidRDefault="0099719A" w:rsidP="00C313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на исполнение мероприятий в рамках модернизации (повышение квалификации и переподготовка руководителей и </w:t>
      </w:r>
      <w:r w:rsidR="00C5120D">
        <w:rPr>
          <w:sz w:val="24"/>
          <w:szCs w:val="24"/>
        </w:rPr>
        <w:t>учителей школы) –</w:t>
      </w:r>
    </w:p>
    <w:p w:rsidR="0099719A" w:rsidRPr="00845967" w:rsidRDefault="0099719A" w:rsidP="00C3133B">
      <w:pPr>
        <w:ind w:firstLine="708"/>
        <w:jc w:val="both"/>
      </w:pPr>
    </w:p>
    <w:p w:rsidR="00C3133B" w:rsidRPr="008A7B03" w:rsidRDefault="00C3133B" w:rsidP="00A640D3">
      <w:pPr>
        <w:pStyle w:val="25"/>
        <w:numPr>
          <w:ilvl w:val="0"/>
          <w:numId w:val="18"/>
        </w:numPr>
        <w:tabs>
          <w:tab w:val="left" w:pos="720"/>
          <w:tab w:val="left" w:pos="1080"/>
        </w:tabs>
        <w:ind w:left="0" w:firstLine="720"/>
        <w:jc w:val="both"/>
        <w:rPr>
          <w:b/>
          <w:sz w:val="24"/>
          <w:szCs w:val="24"/>
        </w:rPr>
      </w:pPr>
      <w:r w:rsidRPr="008A7B03">
        <w:rPr>
          <w:b/>
          <w:sz w:val="24"/>
          <w:szCs w:val="24"/>
        </w:rPr>
        <w:t>Информация о выполнении плана по реализации национальной образовательной инициативы «Наша новая школа» в 201</w:t>
      </w:r>
      <w:r w:rsidR="00EA1253">
        <w:rPr>
          <w:b/>
          <w:sz w:val="24"/>
          <w:szCs w:val="24"/>
        </w:rPr>
        <w:t>5</w:t>
      </w:r>
      <w:r w:rsidRPr="008A7B03">
        <w:rPr>
          <w:b/>
          <w:sz w:val="24"/>
          <w:szCs w:val="24"/>
        </w:rPr>
        <w:t xml:space="preserve"> году</w:t>
      </w:r>
    </w:p>
    <w:p w:rsidR="00C3133B" w:rsidRPr="008A7B03" w:rsidRDefault="00C3133B" w:rsidP="00C3133B">
      <w:pPr>
        <w:ind w:firstLine="720"/>
        <w:jc w:val="both"/>
        <w:rPr>
          <w:sz w:val="24"/>
          <w:szCs w:val="24"/>
        </w:rPr>
      </w:pPr>
      <w:r w:rsidRPr="008A7B03">
        <w:rPr>
          <w:sz w:val="24"/>
          <w:szCs w:val="24"/>
        </w:rPr>
        <w:t xml:space="preserve">В соответствии с Планом действий по модернизации общего образования, направленных на дальнейшую реализацию национальной образовательной инициативы «Наша новая школа», в том числе на реализацию направления «Совершенствование учительского корпуса», выстроена система работы по диссеминации передового педагогического опыта. </w:t>
      </w:r>
    </w:p>
    <w:p w:rsidR="00C3133B" w:rsidRPr="008A7B03" w:rsidRDefault="00C3133B" w:rsidP="00C3133B">
      <w:pPr>
        <w:pStyle w:val="23"/>
        <w:tabs>
          <w:tab w:val="left" w:pos="792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8A7B03">
        <w:rPr>
          <w:rFonts w:ascii="Times New Roman" w:hAnsi="Times New Roman"/>
        </w:rPr>
        <w:t xml:space="preserve">Данная работа организована в рамках реализации </w:t>
      </w:r>
      <w:r>
        <w:rPr>
          <w:rFonts w:ascii="Times New Roman" w:hAnsi="Times New Roman"/>
        </w:rPr>
        <w:t xml:space="preserve">целевого </w:t>
      </w:r>
      <w:r w:rsidRPr="008A7B03">
        <w:rPr>
          <w:rFonts w:ascii="Times New Roman" w:hAnsi="Times New Roman"/>
        </w:rPr>
        <w:t>проекта «Внутрифирменное обучение»</w:t>
      </w:r>
      <w:r w:rsidRPr="008A7B03">
        <w:rPr>
          <w:rFonts w:ascii="Times New Roman" w:hAnsi="Times New Roman"/>
          <w:i/>
        </w:rPr>
        <w:t xml:space="preserve"> </w:t>
      </w:r>
      <w:r w:rsidRPr="008A7B03">
        <w:rPr>
          <w:rFonts w:ascii="Times New Roman" w:hAnsi="Times New Roman"/>
        </w:rPr>
        <w:t>и предполагает следующие векторы деятельности:</w:t>
      </w:r>
    </w:p>
    <w:p w:rsidR="00C3133B" w:rsidRPr="008A7B03" w:rsidRDefault="00C3133B" w:rsidP="00C3133B">
      <w:pPr>
        <w:pStyle w:val="23"/>
        <w:tabs>
          <w:tab w:val="left" w:pos="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8A7B03">
        <w:rPr>
          <w:rFonts w:ascii="Times New Roman" w:hAnsi="Times New Roman"/>
        </w:rPr>
        <w:t>- организацию конкурсного движения в рамках школы и вне её;</w:t>
      </w:r>
    </w:p>
    <w:p w:rsidR="00C3133B" w:rsidRPr="008A7B03" w:rsidRDefault="00C3133B" w:rsidP="00C3133B">
      <w:pPr>
        <w:pStyle w:val="23"/>
        <w:tabs>
          <w:tab w:val="left" w:pos="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8A7B03">
        <w:rPr>
          <w:rFonts w:ascii="Times New Roman" w:hAnsi="Times New Roman"/>
        </w:rPr>
        <w:t>- изучение, обобщение, распространение передового опыта педагогических работников школы, в том числе победителей конкурсных отборов – конкурсов лучших учителей в рамках реализации приоритетного национального проекта «Образование»;</w:t>
      </w:r>
    </w:p>
    <w:p w:rsidR="00C3133B" w:rsidRPr="008A7B03" w:rsidRDefault="00C3133B" w:rsidP="00C3133B">
      <w:pPr>
        <w:pStyle w:val="23"/>
        <w:tabs>
          <w:tab w:val="left" w:pos="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8A7B03">
        <w:rPr>
          <w:rFonts w:ascii="Times New Roman" w:hAnsi="Times New Roman"/>
        </w:rPr>
        <w:t>- продвижение продуктов деятельности педагогов, работающих в инновационном режиме, на школьном, муниципальном, региональном и федеральном уровнях, создание на их основе научно-методического ресурса.</w:t>
      </w:r>
    </w:p>
    <w:p w:rsidR="00C3133B" w:rsidRPr="008A7B03" w:rsidRDefault="00C3133B" w:rsidP="00C3133B">
      <w:pPr>
        <w:pStyle w:val="a8"/>
        <w:tabs>
          <w:tab w:val="num" w:pos="180"/>
        </w:tabs>
        <w:spacing w:before="0" w:beforeAutospacing="0" w:after="0" w:afterAutospacing="0"/>
        <w:ind w:firstLine="720"/>
        <w:jc w:val="both"/>
      </w:pPr>
      <w:r w:rsidRPr="008A7B03">
        <w:t>Целенаправленная поддержка лидеров — лучших учителей — способствует выявлению и распространению успешных образцов инновационной практики и нового качественного образования. На базе нашей школы успешно функцион</w:t>
      </w:r>
      <w:r w:rsidR="00F21F5C">
        <w:t xml:space="preserve">ируют методические объединения: физико-математическое и гуманитарное </w:t>
      </w:r>
      <w:r w:rsidRPr="008A7B03">
        <w:t>и классного руководства.</w:t>
      </w:r>
    </w:p>
    <w:p w:rsidR="00C3133B" w:rsidRPr="00432767" w:rsidRDefault="00EA1253" w:rsidP="00C3133B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C3133B" w:rsidRPr="00432767">
        <w:rPr>
          <w:sz w:val="24"/>
          <w:szCs w:val="24"/>
        </w:rPr>
        <w:t xml:space="preserve"> году проведено ряд методических мероприятий, а именно</w:t>
      </w:r>
    </w:p>
    <w:tbl>
      <w:tblPr>
        <w:tblW w:w="0" w:type="auto"/>
        <w:tblInd w:w="-5" w:type="dxa"/>
        <w:tblLayout w:type="fixed"/>
        <w:tblLook w:val="0000"/>
      </w:tblPr>
      <w:tblGrid>
        <w:gridCol w:w="6983"/>
        <w:gridCol w:w="3069"/>
      </w:tblGrid>
      <w:tr w:rsidR="00C3133B" w:rsidRPr="00432767" w:rsidTr="00036867">
        <w:trPr>
          <w:trHeight w:val="1029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F21F5C" w:rsidP="00036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</w:t>
            </w:r>
            <w:r w:rsidR="00C3133B" w:rsidRPr="00432767">
              <w:rPr>
                <w:sz w:val="24"/>
                <w:szCs w:val="24"/>
              </w:rPr>
              <w:t xml:space="preserve"> «Педагогически</w:t>
            </w:r>
            <w:r>
              <w:rPr>
                <w:sz w:val="24"/>
                <w:szCs w:val="24"/>
              </w:rPr>
              <w:t xml:space="preserve">е инициативы». </w:t>
            </w:r>
            <w:r w:rsidR="00C3133B" w:rsidRPr="00432767">
              <w:rPr>
                <w:sz w:val="24"/>
                <w:szCs w:val="24"/>
              </w:rPr>
              <w:t xml:space="preserve"> Все ли вы знаете об аттестаци</w:t>
            </w:r>
            <w:r w:rsidR="00AC4AE7">
              <w:rPr>
                <w:sz w:val="24"/>
                <w:szCs w:val="24"/>
              </w:rPr>
              <w:t>и работников сферы образования?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A1192A" w:rsidP="00036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C3133B" w:rsidRPr="00432767" w:rsidTr="00036867">
        <w:trPr>
          <w:trHeight w:val="1535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C3133B" w:rsidP="00A1192A">
            <w:pPr>
              <w:snapToGrid w:val="0"/>
              <w:jc w:val="center"/>
              <w:rPr>
                <w:sz w:val="24"/>
                <w:szCs w:val="24"/>
              </w:rPr>
            </w:pPr>
            <w:r w:rsidRPr="00432767">
              <w:rPr>
                <w:sz w:val="24"/>
                <w:szCs w:val="24"/>
              </w:rPr>
              <w:t>конференция «Актуальные проблемы реализации общеобразовательных стандартов нового поколения в усл</w:t>
            </w:r>
            <w:r w:rsidR="00A1192A">
              <w:rPr>
                <w:sz w:val="24"/>
                <w:szCs w:val="24"/>
              </w:rPr>
              <w:t>овиях школы</w:t>
            </w:r>
            <w:r w:rsidRPr="00432767">
              <w:rPr>
                <w:sz w:val="24"/>
                <w:szCs w:val="24"/>
              </w:rPr>
              <w:t>». Секция «Внедрение ФГОС в школах: проблемы, поиски, решения». Доклад «Проблемы введения ФГОС в школах» 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A1192A" w:rsidP="00A11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Pr="00432767">
              <w:rPr>
                <w:sz w:val="24"/>
                <w:szCs w:val="24"/>
              </w:rPr>
              <w:t xml:space="preserve"> </w:t>
            </w:r>
          </w:p>
        </w:tc>
      </w:tr>
      <w:tr w:rsidR="00C3133B" w:rsidRPr="00432767" w:rsidTr="00036867">
        <w:trPr>
          <w:trHeight w:val="768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C3133B" w:rsidP="00036867">
            <w:pPr>
              <w:snapToGrid w:val="0"/>
              <w:jc w:val="center"/>
              <w:rPr>
                <w:sz w:val="24"/>
                <w:szCs w:val="24"/>
              </w:rPr>
            </w:pPr>
            <w:r w:rsidRPr="00432767">
              <w:rPr>
                <w:sz w:val="24"/>
                <w:szCs w:val="24"/>
              </w:rPr>
              <w:t>Открытие уроки аттестующихся учителей по предметам (начальные классы; математика, русский язык)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A1192A" w:rsidP="00A119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</w:t>
            </w:r>
          </w:p>
        </w:tc>
      </w:tr>
      <w:tr w:rsidR="00C3133B" w:rsidRPr="00432767" w:rsidTr="00036867">
        <w:trPr>
          <w:trHeight w:val="522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C3133B" w:rsidP="00036867">
            <w:pPr>
              <w:snapToGrid w:val="0"/>
              <w:jc w:val="center"/>
              <w:rPr>
                <w:sz w:val="24"/>
                <w:szCs w:val="24"/>
              </w:rPr>
            </w:pPr>
            <w:r w:rsidRPr="00432767">
              <w:rPr>
                <w:sz w:val="24"/>
                <w:szCs w:val="24"/>
              </w:rPr>
              <w:t>Мастер-класс «Из опыта работы. Пишем теоретическое исследование»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B" w:rsidRPr="00432767" w:rsidRDefault="00A1192A" w:rsidP="00A119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</w:t>
            </w:r>
          </w:p>
        </w:tc>
      </w:tr>
      <w:tr w:rsidR="00AC4AE7" w:rsidRPr="00432767" w:rsidTr="00036867">
        <w:trPr>
          <w:trHeight w:val="522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Pr="00432767" w:rsidRDefault="00AC4AE7" w:rsidP="00036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  <w:r w:rsidR="00A1192A">
              <w:rPr>
                <w:sz w:val="24"/>
                <w:szCs w:val="24"/>
              </w:rPr>
              <w:t>но работают личные вебстраницы 2</w:t>
            </w:r>
            <w:r>
              <w:rPr>
                <w:sz w:val="24"/>
                <w:szCs w:val="24"/>
              </w:rPr>
              <w:t>-х учителей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Pr="00A1192A" w:rsidRDefault="00A1192A" w:rsidP="00036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AC4AE7" w:rsidRPr="00432767" w:rsidTr="00036867">
        <w:trPr>
          <w:trHeight w:val="522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Pr="00432767" w:rsidRDefault="0027304A" w:rsidP="00036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и представлены в Интернете уроки информатики для 6 класса учителем информатики </w:t>
            </w:r>
            <w:r w:rsidR="00A1192A">
              <w:rPr>
                <w:sz w:val="24"/>
                <w:szCs w:val="24"/>
              </w:rPr>
              <w:t>Алкеевым А.И.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Pr="0027304A" w:rsidRDefault="0027304A" w:rsidP="00A119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«Методическая копилка»</w:t>
            </w:r>
          </w:p>
        </w:tc>
      </w:tr>
      <w:tr w:rsidR="00AC4AE7" w:rsidRPr="00432767" w:rsidTr="00036867">
        <w:trPr>
          <w:trHeight w:val="522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Pr="00432767" w:rsidRDefault="00AC4AE7" w:rsidP="008510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Pr="00851001" w:rsidRDefault="00AC4AE7" w:rsidP="0003686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C4AE7" w:rsidRPr="00432767" w:rsidTr="00036867">
        <w:trPr>
          <w:trHeight w:val="522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Pr="00A1192A" w:rsidRDefault="00DB5CB6" w:rsidP="00A1192A">
            <w:pPr>
              <w:snapToGrid w:val="0"/>
              <w:jc w:val="center"/>
              <w:rPr>
                <w:sz w:val="24"/>
                <w:szCs w:val="24"/>
              </w:rPr>
            </w:pPr>
            <w:r w:rsidRPr="00DB5CB6">
              <w:rPr>
                <w:sz w:val="24"/>
                <w:szCs w:val="24"/>
              </w:rPr>
              <w:t xml:space="preserve">Мастер класс «Будущее современного урока в рамках ФГОС </w:t>
            </w:r>
            <w:r w:rsidR="00A1192A">
              <w:rPr>
                <w:sz w:val="24"/>
                <w:szCs w:val="24"/>
              </w:rPr>
              <w:t>НОО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1192A" w:rsidP="00036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Уч.начальных классов</w:t>
            </w:r>
          </w:p>
          <w:p w:rsidR="00A1192A" w:rsidRPr="00DB5CB6" w:rsidRDefault="00A1192A" w:rsidP="00036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Спицына В.И.</w:t>
            </w:r>
          </w:p>
        </w:tc>
      </w:tr>
    </w:tbl>
    <w:p w:rsidR="00C3133B" w:rsidRPr="00845967" w:rsidRDefault="00C3133B" w:rsidP="00C3133B">
      <w:pPr>
        <w:ind w:firstLine="720"/>
        <w:jc w:val="both"/>
        <w:rPr>
          <w:bCs/>
          <w:iCs/>
        </w:rPr>
      </w:pPr>
    </w:p>
    <w:p w:rsidR="00C3133B" w:rsidRPr="008E0174" w:rsidRDefault="00C3133B" w:rsidP="00C3133B">
      <w:pPr>
        <w:tabs>
          <w:tab w:val="left" w:pos="360"/>
          <w:tab w:val="left" w:pos="1080"/>
        </w:tabs>
        <w:ind w:firstLine="720"/>
        <w:jc w:val="both"/>
        <w:rPr>
          <w:b/>
          <w:sz w:val="24"/>
          <w:szCs w:val="24"/>
        </w:rPr>
      </w:pPr>
      <w:r w:rsidRPr="008E0174">
        <w:rPr>
          <w:b/>
          <w:sz w:val="24"/>
          <w:szCs w:val="24"/>
        </w:rPr>
        <w:t>5. Эффек</w:t>
      </w:r>
      <w:r w:rsidR="00EA1253">
        <w:rPr>
          <w:b/>
          <w:sz w:val="24"/>
          <w:szCs w:val="24"/>
        </w:rPr>
        <w:t>ты реализации направления в 2015</w:t>
      </w:r>
      <w:r w:rsidRPr="008E0174">
        <w:rPr>
          <w:b/>
          <w:sz w:val="24"/>
          <w:szCs w:val="24"/>
        </w:rPr>
        <w:t xml:space="preserve"> году</w:t>
      </w:r>
    </w:p>
    <w:p w:rsidR="00C3133B" w:rsidRPr="008E0174" w:rsidRDefault="00C3133B" w:rsidP="00C3133B">
      <w:pPr>
        <w:tabs>
          <w:tab w:val="left" w:pos="360"/>
          <w:tab w:val="left" w:pos="1080"/>
        </w:tabs>
        <w:ind w:firstLine="720"/>
        <w:jc w:val="both"/>
        <w:rPr>
          <w:i/>
          <w:sz w:val="24"/>
          <w:szCs w:val="24"/>
          <w:u w:val="single"/>
        </w:rPr>
      </w:pPr>
      <w:r w:rsidRPr="008E0174">
        <w:rPr>
          <w:sz w:val="24"/>
          <w:szCs w:val="24"/>
        </w:rPr>
        <w:t xml:space="preserve">Все перечисленные выше меры привели к изменениям в </w:t>
      </w:r>
      <w:r w:rsidR="00807D16">
        <w:rPr>
          <w:sz w:val="24"/>
          <w:szCs w:val="24"/>
        </w:rPr>
        <w:t xml:space="preserve">школьной </w:t>
      </w:r>
      <w:r w:rsidRPr="008E0174">
        <w:rPr>
          <w:sz w:val="24"/>
          <w:szCs w:val="24"/>
        </w:rPr>
        <w:t xml:space="preserve">системе образования. </w:t>
      </w:r>
      <w:r w:rsidRPr="008E0174">
        <w:rPr>
          <w:bCs/>
          <w:iCs/>
          <w:sz w:val="24"/>
          <w:szCs w:val="24"/>
        </w:rPr>
        <w:t>Положительным эффектом этих мер следует считать такие процессы, как:</w:t>
      </w:r>
      <w:r w:rsidRPr="008E0174">
        <w:rPr>
          <w:sz w:val="24"/>
          <w:szCs w:val="24"/>
        </w:rPr>
        <w:t xml:space="preserve"> </w:t>
      </w:r>
    </w:p>
    <w:p w:rsidR="00C3133B" w:rsidRPr="008E0174" w:rsidRDefault="00CF7E80" w:rsidP="00A640D3">
      <w:pPr>
        <w:numPr>
          <w:ilvl w:val="0"/>
          <w:numId w:val="19"/>
        </w:numPr>
        <w:tabs>
          <w:tab w:val="left" w:pos="107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Стабильно высокий процент педагогов </w:t>
      </w:r>
      <w:r w:rsidR="00C3133B" w:rsidRPr="008E0174">
        <w:rPr>
          <w:sz w:val="24"/>
          <w:szCs w:val="24"/>
        </w:rPr>
        <w:t>с высшим образованием;</w:t>
      </w:r>
    </w:p>
    <w:p w:rsidR="00C3133B" w:rsidRPr="008E0174" w:rsidRDefault="00C3133B" w:rsidP="00A640D3">
      <w:pPr>
        <w:numPr>
          <w:ilvl w:val="0"/>
          <w:numId w:val="19"/>
        </w:numPr>
        <w:tabs>
          <w:tab w:val="left" w:pos="107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сохраняется стабильность коллектива, увольняются в основном  пенсионеры;</w:t>
      </w:r>
    </w:p>
    <w:p w:rsidR="00C3133B" w:rsidRPr="008E0174" w:rsidRDefault="00C3133B" w:rsidP="00A640D3">
      <w:pPr>
        <w:numPr>
          <w:ilvl w:val="0"/>
          <w:numId w:val="19"/>
        </w:numPr>
        <w:tabs>
          <w:tab w:val="left" w:pos="1078"/>
        </w:tabs>
        <w:ind w:left="0" w:firstLine="709"/>
        <w:jc w:val="both"/>
        <w:rPr>
          <w:sz w:val="24"/>
          <w:szCs w:val="24"/>
        </w:rPr>
      </w:pPr>
      <w:r w:rsidRPr="008E0174">
        <w:rPr>
          <w:sz w:val="24"/>
          <w:szCs w:val="24"/>
        </w:rPr>
        <w:t>организация динамичной, масштабной, постоянно обновляемой работы по повышению квалификации педагогических работников.</w:t>
      </w:r>
    </w:p>
    <w:p w:rsidR="00C3133B" w:rsidRDefault="00C3133B" w:rsidP="00C3133B">
      <w:pPr>
        <w:ind w:firstLine="720"/>
        <w:jc w:val="both"/>
        <w:rPr>
          <w:b/>
          <w:sz w:val="24"/>
          <w:szCs w:val="24"/>
        </w:rPr>
      </w:pPr>
    </w:p>
    <w:p w:rsidR="00C3133B" w:rsidRPr="00C15290" w:rsidRDefault="00C3133B" w:rsidP="00C3133B">
      <w:pPr>
        <w:ind w:firstLine="720"/>
        <w:jc w:val="both"/>
        <w:rPr>
          <w:b/>
          <w:sz w:val="24"/>
          <w:szCs w:val="24"/>
        </w:rPr>
      </w:pPr>
      <w:r w:rsidRPr="00C15290">
        <w:rPr>
          <w:b/>
          <w:sz w:val="24"/>
          <w:szCs w:val="24"/>
        </w:rPr>
        <w:t>6. Проблемные вопросы реализации направления</w:t>
      </w:r>
    </w:p>
    <w:p w:rsidR="00C3133B" w:rsidRPr="00C15290" w:rsidRDefault="00C3133B" w:rsidP="00C3133B">
      <w:pPr>
        <w:ind w:firstLine="720"/>
        <w:jc w:val="both"/>
        <w:rPr>
          <w:sz w:val="24"/>
          <w:szCs w:val="24"/>
        </w:rPr>
      </w:pPr>
      <w:r w:rsidRPr="00C15290">
        <w:rPr>
          <w:sz w:val="24"/>
          <w:szCs w:val="24"/>
        </w:rPr>
        <w:t>В реализации направления «Совершенствование учительского корпуса»</w:t>
      </w:r>
      <w:r w:rsidRPr="00C15290">
        <w:rPr>
          <w:b/>
          <w:sz w:val="24"/>
          <w:szCs w:val="24"/>
        </w:rPr>
        <w:t xml:space="preserve"> </w:t>
      </w:r>
      <w:r w:rsidRPr="00C15290">
        <w:rPr>
          <w:sz w:val="24"/>
          <w:szCs w:val="24"/>
        </w:rPr>
        <w:t>выявлены следующие проблемы:</w:t>
      </w:r>
    </w:p>
    <w:p w:rsidR="00C3133B" w:rsidRPr="00C15290" w:rsidRDefault="00C3133B" w:rsidP="00A640D3">
      <w:pPr>
        <w:numPr>
          <w:ilvl w:val="0"/>
          <w:numId w:val="19"/>
        </w:numPr>
        <w:tabs>
          <w:tab w:val="left" w:pos="1078"/>
        </w:tabs>
        <w:ind w:left="0" w:firstLine="709"/>
        <w:jc w:val="both"/>
        <w:rPr>
          <w:sz w:val="24"/>
          <w:szCs w:val="24"/>
        </w:rPr>
      </w:pPr>
      <w:r w:rsidRPr="00C15290">
        <w:rPr>
          <w:sz w:val="24"/>
          <w:szCs w:val="24"/>
        </w:rPr>
        <w:t>остается высоким процент учителей пенсионного возраста (24,6%);</w:t>
      </w:r>
    </w:p>
    <w:p w:rsidR="00C3133B" w:rsidRDefault="00C3133B" w:rsidP="00E42FCD">
      <w:pPr>
        <w:numPr>
          <w:ilvl w:val="0"/>
          <w:numId w:val="19"/>
        </w:numPr>
        <w:tabs>
          <w:tab w:val="left" w:pos="1078"/>
        </w:tabs>
        <w:ind w:left="0" w:firstLine="709"/>
        <w:jc w:val="both"/>
        <w:rPr>
          <w:sz w:val="24"/>
          <w:szCs w:val="24"/>
        </w:rPr>
      </w:pPr>
      <w:r w:rsidRPr="00C15290">
        <w:rPr>
          <w:sz w:val="24"/>
          <w:szCs w:val="24"/>
        </w:rPr>
        <w:t>7% учителей являются «условными» специалистами</w:t>
      </w:r>
      <w:r w:rsidR="00E42FCD">
        <w:rPr>
          <w:sz w:val="24"/>
          <w:szCs w:val="24"/>
        </w:rPr>
        <w:t>.</w:t>
      </w:r>
    </w:p>
    <w:p w:rsidR="00E42FCD" w:rsidRDefault="00E42FCD" w:rsidP="00E42FCD">
      <w:pPr>
        <w:tabs>
          <w:tab w:val="left" w:pos="1078"/>
        </w:tabs>
        <w:ind w:left="709"/>
        <w:jc w:val="both"/>
        <w:rPr>
          <w:sz w:val="24"/>
          <w:szCs w:val="24"/>
        </w:rPr>
      </w:pPr>
    </w:p>
    <w:p w:rsidR="00E42FCD" w:rsidRPr="00E42FCD" w:rsidRDefault="00E42FCD" w:rsidP="00E42FCD">
      <w:pPr>
        <w:tabs>
          <w:tab w:val="left" w:pos="1078"/>
        </w:tabs>
        <w:ind w:left="709"/>
        <w:jc w:val="both"/>
        <w:rPr>
          <w:sz w:val="24"/>
          <w:szCs w:val="24"/>
        </w:rPr>
      </w:pPr>
    </w:p>
    <w:p w:rsidR="00C3133B" w:rsidRPr="00EA4BFB" w:rsidRDefault="00C3133B" w:rsidP="00C3133B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A4BFB">
        <w:rPr>
          <w:rFonts w:ascii="Times New Roman" w:hAnsi="Times New Roman"/>
          <w:b/>
          <w:sz w:val="24"/>
          <w:szCs w:val="24"/>
        </w:rPr>
        <w:t>7. Задачи и планируемые показатели на следующий календарный год по реализации направления</w:t>
      </w:r>
    </w:p>
    <w:p w:rsidR="00C3133B" w:rsidRPr="00EA4BFB" w:rsidRDefault="00C3133B" w:rsidP="00C3133B">
      <w:pPr>
        <w:ind w:firstLine="720"/>
        <w:jc w:val="both"/>
        <w:rPr>
          <w:sz w:val="24"/>
          <w:szCs w:val="24"/>
        </w:rPr>
      </w:pPr>
      <w:r w:rsidRPr="00EA4BFB">
        <w:rPr>
          <w:sz w:val="24"/>
          <w:szCs w:val="24"/>
        </w:rPr>
        <w:t>В соответствии с выявленными проблемами определены следующие задачи:</w:t>
      </w:r>
    </w:p>
    <w:p w:rsidR="00C3133B" w:rsidRPr="00EA4BFB" w:rsidRDefault="00EE16C7" w:rsidP="00A640D3">
      <w:pPr>
        <w:numPr>
          <w:ilvl w:val="0"/>
          <w:numId w:val="20"/>
        </w:numPr>
        <w:tabs>
          <w:tab w:val="left" w:pos="360"/>
          <w:tab w:val="left" w:pos="107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процесс реализации программы </w:t>
      </w:r>
      <w:r w:rsidR="00C3133B" w:rsidRPr="00EA4BFB">
        <w:rPr>
          <w:sz w:val="24"/>
          <w:szCs w:val="24"/>
        </w:rPr>
        <w:t>курсовой подготовки учителей и руководителей школы, в том числе по вопросам внедрения ФГОС основной школы;</w:t>
      </w:r>
    </w:p>
    <w:p w:rsidR="00C3133B" w:rsidRPr="00EA4BFB" w:rsidRDefault="00C3133B" w:rsidP="00A640D3">
      <w:pPr>
        <w:numPr>
          <w:ilvl w:val="0"/>
          <w:numId w:val="20"/>
        </w:numPr>
        <w:tabs>
          <w:tab w:val="left" w:pos="360"/>
          <w:tab w:val="left" w:pos="1078"/>
        </w:tabs>
        <w:ind w:left="0" w:firstLine="709"/>
        <w:jc w:val="both"/>
        <w:rPr>
          <w:sz w:val="24"/>
          <w:szCs w:val="24"/>
        </w:rPr>
      </w:pPr>
      <w:r w:rsidRPr="00EA4BFB">
        <w:rPr>
          <w:sz w:val="24"/>
          <w:szCs w:val="24"/>
        </w:rPr>
        <w:t>совершенствовать и систематизировать работу методической службы школы в развитии инновационных практик и продвижении инновационного опыта учителей через адресную помощь каждому учителю;</w:t>
      </w:r>
    </w:p>
    <w:p w:rsidR="00C3133B" w:rsidRPr="00EA4BFB" w:rsidRDefault="00C3133B" w:rsidP="00A640D3">
      <w:pPr>
        <w:numPr>
          <w:ilvl w:val="0"/>
          <w:numId w:val="20"/>
        </w:numPr>
        <w:tabs>
          <w:tab w:val="left" w:pos="360"/>
          <w:tab w:val="left" w:pos="1078"/>
        </w:tabs>
        <w:ind w:left="0" w:firstLine="709"/>
        <w:jc w:val="both"/>
        <w:rPr>
          <w:sz w:val="24"/>
          <w:szCs w:val="24"/>
        </w:rPr>
      </w:pPr>
      <w:r w:rsidRPr="00EA4BFB">
        <w:rPr>
          <w:sz w:val="24"/>
          <w:szCs w:val="24"/>
        </w:rPr>
        <w:t>совершенствовать систему мониторинга использования инновационного опыта педагогов-новаторов и полученных системных эффектов;</w:t>
      </w:r>
    </w:p>
    <w:p w:rsidR="00C3133B" w:rsidRPr="00EA4BFB" w:rsidRDefault="00C3133B" w:rsidP="00A640D3">
      <w:pPr>
        <w:numPr>
          <w:ilvl w:val="0"/>
          <w:numId w:val="20"/>
        </w:numPr>
        <w:tabs>
          <w:tab w:val="left" w:pos="360"/>
          <w:tab w:val="left" w:pos="1078"/>
        </w:tabs>
        <w:ind w:left="0" w:firstLine="709"/>
        <w:jc w:val="both"/>
        <w:rPr>
          <w:sz w:val="24"/>
          <w:szCs w:val="24"/>
        </w:rPr>
      </w:pPr>
      <w:r w:rsidRPr="00EA4BFB">
        <w:rPr>
          <w:sz w:val="24"/>
          <w:szCs w:val="24"/>
        </w:rPr>
        <w:t>ввести электронный мониторинг профессионального роста педагога;</w:t>
      </w:r>
    </w:p>
    <w:p w:rsidR="00C3133B" w:rsidRPr="00EA4BFB" w:rsidRDefault="00C3133B" w:rsidP="00A640D3">
      <w:pPr>
        <w:numPr>
          <w:ilvl w:val="0"/>
          <w:numId w:val="20"/>
        </w:numPr>
        <w:tabs>
          <w:tab w:val="left" w:pos="360"/>
          <w:tab w:val="left" w:pos="1078"/>
        </w:tabs>
        <w:ind w:left="0" w:firstLine="709"/>
        <w:jc w:val="both"/>
        <w:rPr>
          <w:sz w:val="24"/>
          <w:szCs w:val="24"/>
        </w:rPr>
      </w:pPr>
      <w:r w:rsidRPr="00EA4BFB">
        <w:rPr>
          <w:sz w:val="24"/>
          <w:szCs w:val="24"/>
        </w:rPr>
        <w:lastRenderedPageBreak/>
        <w:t xml:space="preserve">использовать модульно-накопительную модель повышения квалификации работников школы; </w:t>
      </w:r>
    </w:p>
    <w:p w:rsidR="00C3133B" w:rsidRPr="00EA4BFB" w:rsidRDefault="00C3133B" w:rsidP="00A640D3">
      <w:pPr>
        <w:numPr>
          <w:ilvl w:val="0"/>
          <w:numId w:val="20"/>
        </w:numPr>
        <w:tabs>
          <w:tab w:val="left" w:pos="360"/>
          <w:tab w:val="left" w:pos="1078"/>
        </w:tabs>
        <w:ind w:left="0" w:firstLine="709"/>
        <w:jc w:val="both"/>
        <w:rPr>
          <w:sz w:val="24"/>
          <w:szCs w:val="24"/>
        </w:rPr>
      </w:pPr>
      <w:r w:rsidRPr="00EA4BFB">
        <w:rPr>
          <w:sz w:val="24"/>
          <w:szCs w:val="24"/>
        </w:rPr>
        <w:t>расширить формы участия молодых педагогов в принятии решений по организации деятельности школы.</w:t>
      </w:r>
    </w:p>
    <w:p w:rsidR="00C3133B" w:rsidRPr="00845967" w:rsidRDefault="00C3133B" w:rsidP="00C3133B">
      <w:pPr>
        <w:tabs>
          <w:tab w:val="left" w:pos="360"/>
          <w:tab w:val="left" w:pos="1078"/>
        </w:tabs>
        <w:ind w:left="709"/>
        <w:jc w:val="both"/>
      </w:pPr>
    </w:p>
    <w:bookmarkStart w:id="3" w:name="школьная"/>
    <w:bookmarkStart w:id="4" w:name="инфраструктура"/>
    <w:p w:rsidR="00C3133B" w:rsidRPr="004B7FB8" w:rsidRDefault="00D45AD6" w:rsidP="00C3133B">
      <w:pPr>
        <w:tabs>
          <w:tab w:val="left" w:pos="1260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fldChar w:fldCharType="begin"/>
      </w:r>
      <w:r w:rsidR="007B02F6">
        <w:rPr>
          <w:b/>
          <w:sz w:val="24"/>
          <w:szCs w:val="24"/>
          <w:u w:val="single"/>
        </w:rPr>
        <w:instrText xml:space="preserve"> HYPERLINK  \l "стандарты" </w:instrText>
      </w:r>
      <w:r>
        <w:rPr>
          <w:b/>
          <w:sz w:val="24"/>
          <w:szCs w:val="24"/>
          <w:u w:val="single"/>
        </w:rPr>
        <w:fldChar w:fldCharType="separate"/>
      </w:r>
      <w:r w:rsidR="00C3133B" w:rsidRPr="007B02F6">
        <w:rPr>
          <w:rStyle w:val="a7"/>
          <w:b/>
          <w:sz w:val="24"/>
          <w:szCs w:val="24"/>
        </w:rPr>
        <w:t>Часть I</w:t>
      </w:r>
      <w:r w:rsidR="00C3133B" w:rsidRPr="007B02F6">
        <w:rPr>
          <w:rStyle w:val="a7"/>
          <w:b/>
          <w:sz w:val="24"/>
          <w:szCs w:val="24"/>
          <w:lang w:val="en-US"/>
        </w:rPr>
        <w:t>V</w:t>
      </w:r>
      <w:r w:rsidR="00C3133B" w:rsidRPr="007B02F6">
        <w:rPr>
          <w:rStyle w:val="a7"/>
          <w:b/>
          <w:sz w:val="24"/>
          <w:szCs w:val="24"/>
        </w:rPr>
        <w:t>. ИЗМЕНЕНИЕ ШКОЛЬНОЙ ИНФРАСТРУКТУРЫ</w:t>
      </w:r>
      <w:r>
        <w:rPr>
          <w:b/>
          <w:sz w:val="24"/>
          <w:szCs w:val="24"/>
          <w:u w:val="single"/>
        </w:rPr>
        <w:fldChar w:fldCharType="end"/>
      </w:r>
    </w:p>
    <w:bookmarkEnd w:id="3"/>
    <w:bookmarkEnd w:id="4"/>
    <w:p w:rsidR="00C3133B" w:rsidRPr="00845967" w:rsidRDefault="00C3133B" w:rsidP="00C3133B">
      <w:pPr>
        <w:tabs>
          <w:tab w:val="left" w:pos="1260"/>
        </w:tabs>
        <w:ind w:firstLine="709"/>
        <w:rPr>
          <w:b/>
          <w:u w:val="single"/>
        </w:rPr>
      </w:pPr>
    </w:p>
    <w:p w:rsidR="00C3133B" w:rsidRPr="0058002C" w:rsidRDefault="00C3133B" w:rsidP="00A640D3">
      <w:pPr>
        <w:numPr>
          <w:ilvl w:val="0"/>
          <w:numId w:val="21"/>
        </w:numPr>
        <w:tabs>
          <w:tab w:val="num" w:pos="0"/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58002C">
        <w:rPr>
          <w:b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</w:t>
      </w:r>
      <w:r w:rsidR="00A252A8">
        <w:rPr>
          <w:b/>
          <w:sz w:val="24"/>
          <w:szCs w:val="24"/>
        </w:rPr>
        <w:t>иативы «Наш</w:t>
      </w:r>
      <w:r w:rsidR="00EA1253">
        <w:rPr>
          <w:b/>
          <w:sz w:val="24"/>
          <w:szCs w:val="24"/>
        </w:rPr>
        <w:t>а новая школа» в 2015</w:t>
      </w:r>
      <w:r w:rsidRPr="0058002C">
        <w:rPr>
          <w:b/>
          <w:sz w:val="24"/>
          <w:szCs w:val="24"/>
        </w:rPr>
        <w:t xml:space="preserve"> году</w:t>
      </w:r>
    </w:p>
    <w:p w:rsidR="00C3133B" w:rsidRPr="00317C9E" w:rsidRDefault="00EA1253" w:rsidP="00C3133B">
      <w:pPr>
        <w:pStyle w:val="a8"/>
        <w:spacing w:before="0" w:beforeAutospacing="0" w:after="0" w:afterAutospacing="0"/>
        <w:ind w:firstLine="709"/>
        <w:jc w:val="both"/>
      </w:pPr>
      <w:r>
        <w:t>В 2015</w:t>
      </w:r>
      <w:r w:rsidR="00C3133B" w:rsidRPr="00317C9E">
        <w:t xml:space="preserve"> году продолжалась работа по изменению школьной инфраструктуры, созданию современных,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C3133B" w:rsidRPr="00B11FEC" w:rsidRDefault="00C3133B" w:rsidP="00C3133B">
      <w:pPr>
        <w:ind w:firstLine="720"/>
        <w:jc w:val="both"/>
        <w:outlineLvl w:val="0"/>
        <w:rPr>
          <w:sz w:val="24"/>
          <w:szCs w:val="24"/>
        </w:rPr>
      </w:pPr>
      <w:r w:rsidRPr="00317C9E">
        <w:rPr>
          <w:sz w:val="24"/>
          <w:szCs w:val="24"/>
        </w:rPr>
        <w:t xml:space="preserve">Одним из приоритетных направлений </w:t>
      </w:r>
      <w:r w:rsidRPr="00317C9E">
        <w:rPr>
          <w:bCs/>
          <w:sz w:val="24"/>
          <w:szCs w:val="24"/>
        </w:rPr>
        <w:t xml:space="preserve">комплекса мер по модернизации системы общего образования области является постепенное </w:t>
      </w:r>
      <w:r w:rsidRPr="00317C9E">
        <w:rPr>
          <w:sz w:val="24"/>
          <w:szCs w:val="24"/>
        </w:rPr>
        <w:t xml:space="preserve">повышение заработной платы педагогов и доведение ее до уровня средней заработной платы по экономике в регионе. С этой целью </w:t>
      </w:r>
      <w:r>
        <w:rPr>
          <w:sz w:val="24"/>
          <w:szCs w:val="24"/>
        </w:rPr>
        <w:t>педагогическим работникам</w:t>
      </w:r>
      <w:r w:rsidRPr="00317C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школы </w:t>
      </w:r>
      <w:r w:rsidRPr="00317C9E">
        <w:rPr>
          <w:sz w:val="24"/>
          <w:szCs w:val="24"/>
        </w:rPr>
        <w:t xml:space="preserve">в </w:t>
      </w:r>
      <w:r w:rsidR="00EA1253">
        <w:rPr>
          <w:sz w:val="24"/>
          <w:szCs w:val="24"/>
        </w:rPr>
        <w:t>2015</w:t>
      </w:r>
      <w:r w:rsidRPr="00B11FEC">
        <w:rPr>
          <w:sz w:val="24"/>
          <w:szCs w:val="24"/>
        </w:rPr>
        <w:t xml:space="preserve"> году повышение базовых (должн</w:t>
      </w:r>
      <w:r w:rsidR="00B11FEC" w:rsidRPr="00B11FEC">
        <w:rPr>
          <w:sz w:val="24"/>
          <w:szCs w:val="24"/>
        </w:rPr>
        <w:t xml:space="preserve">остных) окладов осуществилось </w:t>
      </w:r>
      <w:r w:rsidR="00A1192A">
        <w:rPr>
          <w:sz w:val="24"/>
          <w:szCs w:val="24"/>
        </w:rPr>
        <w:t>с 1 сентября.</w:t>
      </w:r>
    </w:p>
    <w:p w:rsidR="00C3133B" w:rsidRDefault="00C3133B" w:rsidP="00C3133B">
      <w:pPr>
        <w:jc w:val="center"/>
        <w:rPr>
          <w:b/>
          <w:sz w:val="24"/>
          <w:szCs w:val="24"/>
        </w:rPr>
      </w:pPr>
      <w:r w:rsidRPr="006E6204">
        <w:rPr>
          <w:b/>
          <w:sz w:val="24"/>
          <w:szCs w:val="24"/>
        </w:rPr>
        <w:t>Сведения о зараб</w:t>
      </w:r>
      <w:r w:rsidR="00A1192A">
        <w:rPr>
          <w:b/>
          <w:sz w:val="24"/>
          <w:szCs w:val="24"/>
        </w:rPr>
        <w:t>отной плате учителя (ноябрь 2013</w:t>
      </w:r>
      <w:r w:rsidRPr="006E6204">
        <w:rPr>
          <w:b/>
          <w:sz w:val="24"/>
          <w:szCs w:val="24"/>
        </w:rPr>
        <w:t>)</w:t>
      </w:r>
    </w:p>
    <w:p w:rsidR="00952541" w:rsidRDefault="00952541" w:rsidP="00C3133B">
      <w:pPr>
        <w:jc w:val="center"/>
        <w:rPr>
          <w:b/>
          <w:sz w:val="24"/>
          <w:szCs w:val="24"/>
        </w:rPr>
      </w:pPr>
    </w:p>
    <w:p w:rsidR="00A1192A" w:rsidRDefault="00A1192A" w:rsidP="00C3133B">
      <w:pPr>
        <w:jc w:val="center"/>
        <w:rPr>
          <w:b/>
          <w:sz w:val="24"/>
          <w:szCs w:val="24"/>
        </w:rPr>
      </w:pPr>
    </w:p>
    <w:p w:rsidR="00A1192A" w:rsidRPr="006E6204" w:rsidRDefault="00A1192A" w:rsidP="00C3133B">
      <w:pPr>
        <w:jc w:val="center"/>
        <w:rPr>
          <w:b/>
          <w:sz w:val="24"/>
          <w:szCs w:val="24"/>
        </w:rPr>
      </w:pPr>
    </w:p>
    <w:p w:rsidR="00C3133B" w:rsidRDefault="00C3133B" w:rsidP="00C3133B">
      <w:pPr>
        <w:rPr>
          <w:rFonts w:eastAsia="Times New Roman"/>
          <w:sz w:val="24"/>
          <w:szCs w:val="24"/>
          <w:lang w:eastAsia="ru-RU"/>
        </w:rPr>
      </w:pPr>
      <w:r w:rsidRPr="007715FF">
        <w:rPr>
          <w:rFonts w:eastAsia="Times New Roman"/>
          <w:sz w:val="24"/>
          <w:szCs w:val="24"/>
          <w:lang w:eastAsia="ru-RU"/>
        </w:rPr>
        <w:t>Облик школ</w:t>
      </w:r>
      <w:r w:rsidR="00673ACD">
        <w:rPr>
          <w:rFonts w:eastAsia="Times New Roman"/>
          <w:sz w:val="24"/>
          <w:szCs w:val="24"/>
          <w:lang w:eastAsia="ru-RU"/>
        </w:rPr>
        <w:t>ы</w:t>
      </w:r>
      <w:r w:rsidRPr="007715FF">
        <w:rPr>
          <w:rFonts w:eastAsia="Times New Roman"/>
          <w:sz w:val="24"/>
          <w:szCs w:val="24"/>
          <w:lang w:eastAsia="ru-RU"/>
        </w:rPr>
        <w:t xml:space="preserve">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</w:t>
      </w:r>
      <w:r>
        <w:rPr>
          <w:rFonts w:eastAsia="Times New Roman"/>
          <w:sz w:val="24"/>
          <w:szCs w:val="24"/>
          <w:lang w:eastAsia="ru-RU"/>
        </w:rPr>
        <w:t xml:space="preserve">нашей школе  </w:t>
      </w:r>
      <w:r w:rsidRPr="007715FF">
        <w:rPr>
          <w:rFonts w:eastAsia="Times New Roman"/>
          <w:sz w:val="24"/>
          <w:szCs w:val="24"/>
          <w:lang w:eastAsia="ru-RU"/>
        </w:rPr>
        <w:t>должна быть создана универсальная безбарьерная среда, позволяющая обеспечить полноценную интеграцию детей-инвалидов</w:t>
      </w:r>
      <w:r>
        <w:rPr>
          <w:rFonts w:eastAsia="Times New Roman"/>
          <w:sz w:val="24"/>
          <w:szCs w:val="24"/>
          <w:lang w:eastAsia="ru-RU"/>
        </w:rPr>
        <w:t xml:space="preserve"> (пока эта проблема никак не решается)</w:t>
      </w:r>
      <w:r w:rsidRPr="007715FF">
        <w:rPr>
          <w:rFonts w:eastAsia="Times New Roman"/>
          <w:sz w:val="24"/>
          <w:szCs w:val="24"/>
          <w:lang w:eastAsia="ru-RU"/>
        </w:rPr>
        <w:t xml:space="preserve">. </w:t>
      </w:r>
    </w:p>
    <w:p w:rsidR="00C3133B" w:rsidRDefault="00C3133B" w:rsidP="00C3133B">
      <w:pPr>
        <w:rPr>
          <w:sz w:val="24"/>
          <w:szCs w:val="24"/>
        </w:rPr>
      </w:pPr>
      <w:r>
        <w:rPr>
          <w:sz w:val="24"/>
          <w:szCs w:val="24"/>
        </w:rPr>
        <w:t xml:space="preserve">Активно решается вопрос обеспечения </w:t>
      </w:r>
      <w:r w:rsidR="00DB1717">
        <w:rPr>
          <w:sz w:val="24"/>
          <w:szCs w:val="24"/>
        </w:rPr>
        <w:t>учебного процесса учебниками и методической литературой</w:t>
      </w:r>
      <w:r>
        <w:rPr>
          <w:sz w:val="24"/>
          <w:szCs w:val="24"/>
        </w:rPr>
        <w:t xml:space="preserve">. </w:t>
      </w:r>
      <w:r w:rsidR="00EA1253">
        <w:rPr>
          <w:sz w:val="24"/>
          <w:szCs w:val="24"/>
        </w:rPr>
        <w:t>В 2015</w:t>
      </w:r>
      <w:r w:rsidR="00122F9A">
        <w:rPr>
          <w:sz w:val="24"/>
          <w:szCs w:val="24"/>
        </w:rPr>
        <w:t xml:space="preserve"> году п</w:t>
      </w:r>
      <w:r>
        <w:rPr>
          <w:sz w:val="24"/>
          <w:szCs w:val="24"/>
        </w:rPr>
        <w:t xml:space="preserve">риобретено учебников для </w:t>
      </w:r>
      <w:r w:rsidR="00AA3741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школы</w:t>
      </w:r>
      <w:r w:rsidR="00C312C6">
        <w:rPr>
          <w:sz w:val="24"/>
          <w:szCs w:val="24"/>
        </w:rPr>
        <w:t xml:space="preserve"> на руб из </w:t>
      </w:r>
      <w:r w:rsidR="00DB1717">
        <w:rPr>
          <w:sz w:val="24"/>
          <w:szCs w:val="24"/>
        </w:rPr>
        <w:t>региональных средств и средств субвенций</w:t>
      </w:r>
      <w:r>
        <w:rPr>
          <w:sz w:val="24"/>
          <w:szCs w:val="24"/>
        </w:rPr>
        <w:t xml:space="preserve">. </w:t>
      </w:r>
      <w:r w:rsidR="00DB1717">
        <w:rPr>
          <w:sz w:val="24"/>
          <w:szCs w:val="24"/>
        </w:rPr>
        <w:t>Все уч-ся школы в 201</w:t>
      </w:r>
      <w:r w:rsidR="00EA1253">
        <w:rPr>
          <w:sz w:val="24"/>
          <w:szCs w:val="24"/>
        </w:rPr>
        <w:t>4-2015</w:t>
      </w:r>
      <w:r w:rsidR="00DB1717">
        <w:rPr>
          <w:sz w:val="24"/>
          <w:szCs w:val="24"/>
        </w:rPr>
        <w:t xml:space="preserve"> уч.году  получили  бесплатные учебники. </w:t>
      </w:r>
      <w:r>
        <w:rPr>
          <w:sz w:val="24"/>
          <w:szCs w:val="24"/>
        </w:rPr>
        <w:t>Разработана программа дальнейшего пополнения школьной библиотеки</w:t>
      </w:r>
      <w:r w:rsidR="00DB17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133B" w:rsidRPr="00845967" w:rsidRDefault="00C3133B" w:rsidP="00C3133B">
      <w:pPr>
        <w:tabs>
          <w:tab w:val="left" w:pos="720"/>
        </w:tabs>
        <w:ind w:firstLine="720"/>
        <w:jc w:val="both"/>
      </w:pPr>
    </w:p>
    <w:p w:rsidR="00C3133B" w:rsidRPr="00EC2EA6" w:rsidRDefault="00C3133B" w:rsidP="00EC2EA6">
      <w:pPr>
        <w:pStyle w:val="a5"/>
        <w:numPr>
          <w:ilvl w:val="0"/>
          <w:numId w:val="21"/>
        </w:numPr>
        <w:tabs>
          <w:tab w:val="left" w:pos="1260"/>
        </w:tabs>
        <w:jc w:val="both"/>
        <w:rPr>
          <w:b/>
          <w:sz w:val="24"/>
          <w:szCs w:val="24"/>
        </w:rPr>
      </w:pPr>
      <w:r w:rsidRPr="00EC2EA6">
        <w:rPr>
          <w:b/>
          <w:sz w:val="24"/>
          <w:szCs w:val="24"/>
        </w:rPr>
        <w:t>Финансовое обеспечение реализации направления</w:t>
      </w:r>
    </w:p>
    <w:p w:rsidR="00C3133B" w:rsidRPr="008824CB" w:rsidRDefault="00C3133B" w:rsidP="00C3133B">
      <w:pPr>
        <w:tabs>
          <w:tab w:val="left" w:pos="1260"/>
        </w:tabs>
        <w:ind w:firstLine="709"/>
        <w:jc w:val="both"/>
        <w:rPr>
          <w:b/>
          <w:i/>
          <w:sz w:val="24"/>
          <w:szCs w:val="24"/>
          <w:u w:val="single"/>
        </w:rPr>
      </w:pPr>
      <w:r w:rsidRPr="008824CB">
        <w:rPr>
          <w:sz w:val="24"/>
          <w:szCs w:val="24"/>
        </w:rPr>
        <w:t>Финансирование мероприятий по реализации национальной образовательной инициативы «Наша новая школа» по направлению «Изменение школьной инфраструктуры» осуществляется за счет средств муниципального,  областного. федерального бюджетов.</w:t>
      </w:r>
    </w:p>
    <w:p w:rsidR="00C3133B" w:rsidRPr="008824CB" w:rsidRDefault="00C3133B" w:rsidP="00C3133B">
      <w:pPr>
        <w:ind w:firstLine="709"/>
        <w:jc w:val="both"/>
        <w:rPr>
          <w:sz w:val="24"/>
          <w:szCs w:val="24"/>
        </w:rPr>
      </w:pPr>
      <w:r w:rsidRPr="008824CB">
        <w:rPr>
          <w:sz w:val="24"/>
          <w:szCs w:val="24"/>
        </w:rPr>
        <w:t>Общий объем финансирован</w:t>
      </w:r>
      <w:r w:rsidR="00EA1253">
        <w:rPr>
          <w:sz w:val="24"/>
          <w:szCs w:val="24"/>
        </w:rPr>
        <w:t>ия по данному направлению в 2015</w:t>
      </w:r>
      <w:r w:rsidRPr="008824CB">
        <w:rPr>
          <w:sz w:val="24"/>
          <w:szCs w:val="24"/>
        </w:rPr>
        <w:t xml:space="preserve"> году составил:</w:t>
      </w:r>
    </w:p>
    <w:p w:rsidR="00C3133B" w:rsidRPr="008824CB" w:rsidRDefault="00C3133B" w:rsidP="00A640D3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8824CB">
        <w:rPr>
          <w:sz w:val="24"/>
          <w:szCs w:val="24"/>
        </w:rPr>
        <w:t>капиталь</w:t>
      </w:r>
      <w:r w:rsidR="00A1192A">
        <w:rPr>
          <w:sz w:val="24"/>
          <w:szCs w:val="24"/>
        </w:rPr>
        <w:t xml:space="preserve">ный ремонт школьных зданий – </w:t>
      </w:r>
      <w:r w:rsidRPr="008824CB">
        <w:rPr>
          <w:sz w:val="24"/>
          <w:szCs w:val="24"/>
        </w:rPr>
        <w:t xml:space="preserve"> тыс.руб из средств областного бюджета</w:t>
      </w:r>
      <w:r w:rsidR="001757CA">
        <w:rPr>
          <w:sz w:val="24"/>
          <w:szCs w:val="24"/>
        </w:rPr>
        <w:t xml:space="preserve">, </w:t>
      </w:r>
      <w:r w:rsidR="00A1192A">
        <w:rPr>
          <w:sz w:val="24"/>
          <w:szCs w:val="24"/>
        </w:rPr>
        <w:t>тыс. руб из средств района</w:t>
      </w:r>
      <w:r w:rsidR="001757CA">
        <w:rPr>
          <w:sz w:val="24"/>
          <w:szCs w:val="24"/>
        </w:rPr>
        <w:t xml:space="preserve">; </w:t>
      </w:r>
    </w:p>
    <w:p w:rsidR="00C3133B" w:rsidRPr="008824CB" w:rsidRDefault="00C3133B" w:rsidP="00A640D3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8824CB">
        <w:rPr>
          <w:sz w:val="24"/>
          <w:szCs w:val="24"/>
        </w:rPr>
        <w:t xml:space="preserve">оснащение учебного процесса (мебель, оборудование, учебники) общая сумма из федеральных средств </w:t>
      </w:r>
      <w:r w:rsidR="00EA1253">
        <w:rPr>
          <w:sz w:val="24"/>
          <w:szCs w:val="24"/>
        </w:rPr>
        <w:t xml:space="preserve"> </w:t>
      </w:r>
      <w:r w:rsidRPr="008824CB">
        <w:rPr>
          <w:sz w:val="24"/>
          <w:szCs w:val="24"/>
        </w:rPr>
        <w:t>тыс.руб;</w:t>
      </w:r>
    </w:p>
    <w:p w:rsidR="00C3133B" w:rsidRPr="008824CB" w:rsidRDefault="00C3133B" w:rsidP="00A640D3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8824CB">
        <w:rPr>
          <w:sz w:val="24"/>
          <w:szCs w:val="24"/>
        </w:rPr>
        <w:t>содержание зд</w:t>
      </w:r>
      <w:r w:rsidR="00EC2EA6">
        <w:rPr>
          <w:sz w:val="24"/>
          <w:szCs w:val="24"/>
        </w:rPr>
        <w:t>ания, коммунальные услуги –</w:t>
      </w:r>
      <w:r w:rsidRPr="008824CB">
        <w:rPr>
          <w:sz w:val="24"/>
          <w:szCs w:val="24"/>
        </w:rPr>
        <w:t>тыс.руб за счёт средств муниципалитета.</w:t>
      </w:r>
    </w:p>
    <w:p w:rsidR="00C3133B" w:rsidRPr="00980498" w:rsidRDefault="00C3133B" w:rsidP="00980498">
      <w:pPr>
        <w:pStyle w:val="a5"/>
        <w:numPr>
          <w:ilvl w:val="0"/>
          <w:numId w:val="21"/>
        </w:numPr>
        <w:tabs>
          <w:tab w:val="left" w:pos="1260"/>
        </w:tabs>
        <w:jc w:val="both"/>
        <w:rPr>
          <w:b/>
          <w:sz w:val="24"/>
          <w:szCs w:val="24"/>
        </w:rPr>
      </w:pPr>
      <w:r w:rsidRPr="00980498">
        <w:rPr>
          <w:b/>
          <w:sz w:val="24"/>
          <w:szCs w:val="24"/>
        </w:rPr>
        <w:t>Информация о выполнении плана по реализации национальной образовательной иниц</w:t>
      </w:r>
      <w:r w:rsidR="00EA1253">
        <w:rPr>
          <w:b/>
          <w:sz w:val="24"/>
          <w:szCs w:val="24"/>
        </w:rPr>
        <w:t>иативы «Наша новая школа» в 2015</w:t>
      </w:r>
      <w:r w:rsidRPr="00980498">
        <w:rPr>
          <w:b/>
          <w:sz w:val="24"/>
          <w:szCs w:val="24"/>
        </w:rPr>
        <w:t xml:space="preserve"> году</w:t>
      </w:r>
    </w:p>
    <w:p w:rsidR="00C3133B" w:rsidRPr="00240CBB" w:rsidRDefault="00EA1253" w:rsidP="00C31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2014</w:t>
      </w:r>
      <w:r w:rsidR="00C3133B" w:rsidRPr="00240CBB">
        <w:rPr>
          <w:sz w:val="24"/>
          <w:szCs w:val="24"/>
        </w:rPr>
        <w:t xml:space="preserve"> году в рамках реализации муниципальной целевой программы «Безопасность образовательного учреждения» </w:t>
      </w:r>
      <w:r w:rsidR="009C1783">
        <w:rPr>
          <w:sz w:val="24"/>
          <w:szCs w:val="24"/>
        </w:rPr>
        <w:t xml:space="preserve">скорректирован </w:t>
      </w:r>
      <w:r w:rsidR="00C3133B" w:rsidRPr="00240CBB">
        <w:rPr>
          <w:sz w:val="24"/>
          <w:szCs w:val="24"/>
        </w:rPr>
        <w:t xml:space="preserve">паспорт антитеррористической безопасности, согласованный </w:t>
      </w:r>
      <w:r w:rsidR="00A1192A">
        <w:rPr>
          <w:sz w:val="24"/>
          <w:szCs w:val="24"/>
        </w:rPr>
        <w:t>с подразделениями РОВД, ГОЧС.</w:t>
      </w:r>
    </w:p>
    <w:p w:rsidR="00C3133B" w:rsidRPr="00240CBB" w:rsidRDefault="00C3133B" w:rsidP="00C3133B">
      <w:pPr>
        <w:ind w:firstLine="720"/>
        <w:jc w:val="both"/>
        <w:rPr>
          <w:sz w:val="24"/>
          <w:szCs w:val="24"/>
        </w:rPr>
      </w:pPr>
      <w:r w:rsidRPr="00240CBB">
        <w:rPr>
          <w:sz w:val="24"/>
          <w:szCs w:val="24"/>
        </w:rPr>
        <w:t>Внедрена система видеонаблюдения и контроля.</w:t>
      </w:r>
    </w:p>
    <w:p w:rsidR="00C3133B" w:rsidRPr="00240CBB" w:rsidRDefault="00C3133B" w:rsidP="00C3133B">
      <w:pPr>
        <w:ind w:firstLine="720"/>
        <w:jc w:val="both"/>
        <w:rPr>
          <w:sz w:val="24"/>
          <w:szCs w:val="24"/>
        </w:rPr>
      </w:pPr>
      <w:r w:rsidRPr="00240CBB">
        <w:rPr>
          <w:sz w:val="24"/>
          <w:szCs w:val="24"/>
        </w:rPr>
        <w:t>Школа оснащена системой автоматической пожарной сигнализации и оповещения людей; оборудована сигналом срабатывания системы АПС на пульты пожарной охраны.</w:t>
      </w:r>
    </w:p>
    <w:p w:rsidR="00C3133B" w:rsidRPr="00240CBB" w:rsidRDefault="00C3133B" w:rsidP="00C3133B">
      <w:pPr>
        <w:ind w:firstLine="720"/>
        <w:jc w:val="both"/>
        <w:rPr>
          <w:sz w:val="24"/>
          <w:szCs w:val="24"/>
        </w:rPr>
      </w:pPr>
      <w:r w:rsidRPr="00240CBB">
        <w:rPr>
          <w:sz w:val="24"/>
          <w:szCs w:val="24"/>
        </w:rPr>
        <w:t>В течение года в связи с изношенностью и недостаточным оснащением школы различного вида учебным и технологическим оборудованием значительная часть средств была направлена на существенное обновление материально-технической базы образовательного процесса:</w:t>
      </w:r>
    </w:p>
    <w:p w:rsidR="00C3133B" w:rsidRPr="00240CBB" w:rsidRDefault="00C3133B" w:rsidP="00A640D3">
      <w:pPr>
        <w:pStyle w:val="msonormalcxspmiddlecxspmiddle"/>
        <w:numPr>
          <w:ilvl w:val="0"/>
          <w:numId w:val="24"/>
        </w:numPr>
        <w:tabs>
          <w:tab w:val="num" w:pos="567"/>
          <w:tab w:val="left" w:pos="1134"/>
        </w:tabs>
        <w:spacing w:before="0" w:beforeAutospacing="0" w:after="0" w:afterAutospacing="0"/>
        <w:ind w:left="0" w:firstLine="720"/>
        <w:contextualSpacing/>
        <w:jc w:val="both"/>
      </w:pPr>
      <w:r w:rsidRPr="00240CBB">
        <w:lastRenderedPageBreak/>
        <w:t>приобретение учебно-производственного и учебно-лабораторного оборудования, спортивного инвентаря;</w:t>
      </w:r>
    </w:p>
    <w:p w:rsidR="00C3133B" w:rsidRPr="00240CBB" w:rsidRDefault="00C3133B" w:rsidP="00A640D3">
      <w:pPr>
        <w:pStyle w:val="msonormalcxspmiddle"/>
        <w:numPr>
          <w:ilvl w:val="0"/>
          <w:numId w:val="24"/>
        </w:numPr>
        <w:tabs>
          <w:tab w:val="num" w:pos="567"/>
          <w:tab w:val="left" w:pos="1134"/>
        </w:tabs>
        <w:spacing w:before="0" w:beforeAutospacing="0" w:after="0" w:afterAutospacing="0"/>
        <w:ind w:left="0" w:firstLine="720"/>
        <w:contextualSpacing/>
        <w:jc w:val="both"/>
      </w:pPr>
      <w:r w:rsidRPr="00240CBB">
        <w:t>закупку учебной литературы.</w:t>
      </w:r>
    </w:p>
    <w:p w:rsidR="00C3133B" w:rsidRPr="00E54B93" w:rsidRDefault="00C3133B" w:rsidP="00C3133B">
      <w:pPr>
        <w:jc w:val="both"/>
        <w:rPr>
          <w:sz w:val="24"/>
          <w:szCs w:val="24"/>
        </w:rPr>
      </w:pPr>
      <w:r w:rsidRPr="00E54B93">
        <w:rPr>
          <w:sz w:val="24"/>
          <w:szCs w:val="24"/>
        </w:rPr>
        <w:t>Общее ко</w:t>
      </w:r>
      <w:r w:rsidR="00A1192A">
        <w:rPr>
          <w:sz w:val="24"/>
          <w:szCs w:val="24"/>
        </w:rPr>
        <w:t>личество компьютеров в школе  20, из них 18</w:t>
      </w:r>
      <w:r w:rsidRPr="00E54B93">
        <w:rPr>
          <w:sz w:val="24"/>
          <w:szCs w:val="24"/>
        </w:rPr>
        <w:t xml:space="preserve"> используются в образовательном пр</w:t>
      </w:r>
      <w:r w:rsidR="00A1192A">
        <w:rPr>
          <w:sz w:val="24"/>
          <w:szCs w:val="24"/>
        </w:rPr>
        <w:t>оцессе. Компьютерных классов – 1</w:t>
      </w:r>
      <w:r w:rsidRPr="00E54B93">
        <w:rPr>
          <w:sz w:val="24"/>
          <w:szCs w:val="24"/>
        </w:rPr>
        <w:t>. Количес</w:t>
      </w:r>
      <w:r w:rsidR="00A1192A">
        <w:rPr>
          <w:sz w:val="24"/>
          <w:szCs w:val="24"/>
        </w:rPr>
        <w:t>тво учащихся на 1 компьютер – 15</w:t>
      </w:r>
      <w:r w:rsidRPr="00E54B93">
        <w:rPr>
          <w:sz w:val="24"/>
          <w:szCs w:val="24"/>
        </w:rPr>
        <w:t>. Каждый кабинет оснащен мультимедийным проектором с экраном, имеетс</w:t>
      </w:r>
      <w:r w:rsidR="00A1192A">
        <w:rPr>
          <w:sz w:val="24"/>
          <w:szCs w:val="24"/>
        </w:rPr>
        <w:t xml:space="preserve">я 4 интерактивные доски, </w:t>
      </w:r>
      <w:r w:rsidRPr="00E54B93">
        <w:rPr>
          <w:sz w:val="24"/>
          <w:szCs w:val="24"/>
        </w:rPr>
        <w:t xml:space="preserve">и др. разнообразная компьютерная и интерактивная техники, позволяющей сделать процесс обучения более ярким и наглядным. </w:t>
      </w:r>
    </w:p>
    <w:p w:rsidR="00C3133B" w:rsidRPr="008938D2" w:rsidRDefault="00C3133B" w:rsidP="00C3133B">
      <w:pPr>
        <w:ind w:firstLine="709"/>
        <w:jc w:val="both"/>
        <w:rPr>
          <w:sz w:val="24"/>
          <w:szCs w:val="24"/>
        </w:rPr>
      </w:pPr>
      <w:r w:rsidRPr="008938D2">
        <w:rPr>
          <w:sz w:val="24"/>
          <w:szCs w:val="24"/>
        </w:rPr>
        <w:t>В школе обеспеч</w:t>
      </w:r>
      <w:r w:rsidR="006D45BC">
        <w:rPr>
          <w:sz w:val="24"/>
          <w:szCs w:val="24"/>
        </w:rPr>
        <w:t>ен доступ к ресурсам Интернет. И</w:t>
      </w:r>
      <w:r w:rsidRPr="008938D2">
        <w:rPr>
          <w:sz w:val="24"/>
          <w:szCs w:val="24"/>
        </w:rPr>
        <w:t>меется собственный Интернет-сайт.</w:t>
      </w:r>
    </w:p>
    <w:p w:rsidR="00C3133B" w:rsidRPr="008938D2" w:rsidRDefault="00C3133B" w:rsidP="00C3133B">
      <w:pPr>
        <w:ind w:firstLine="709"/>
        <w:jc w:val="both"/>
        <w:rPr>
          <w:sz w:val="24"/>
          <w:szCs w:val="24"/>
        </w:rPr>
      </w:pPr>
      <w:r w:rsidRPr="008938D2">
        <w:rPr>
          <w:sz w:val="24"/>
          <w:szCs w:val="24"/>
        </w:rPr>
        <w:t xml:space="preserve">Большая работа проводится в сфере повышения квалификации педагогов по направлению «внедрение современных образовательных технологий». </w:t>
      </w:r>
    </w:p>
    <w:p w:rsidR="00C3133B" w:rsidRPr="008938D2" w:rsidRDefault="00C3133B" w:rsidP="00C3133B">
      <w:pPr>
        <w:jc w:val="both"/>
        <w:rPr>
          <w:sz w:val="24"/>
          <w:szCs w:val="24"/>
        </w:rPr>
      </w:pPr>
      <w:r w:rsidRPr="008938D2">
        <w:rPr>
          <w:sz w:val="24"/>
          <w:szCs w:val="24"/>
        </w:rPr>
        <w:t>С помощью этих и других мероприятий в сфере повышения квалификации педагогами достигнуты высокие результаты:</w:t>
      </w:r>
    </w:p>
    <w:p w:rsidR="00C3133B" w:rsidRPr="00E54B93" w:rsidRDefault="00C3133B" w:rsidP="00A640D3">
      <w:pPr>
        <w:numPr>
          <w:ilvl w:val="0"/>
          <w:numId w:val="39"/>
        </w:numPr>
        <w:jc w:val="both"/>
        <w:rPr>
          <w:sz w:val="24"/>
          <w:szCs w:val="24"/>
        </w:rPr>
      </w:pPr>
      <w:r w:rsidRPr="00E54B93">
        <w:rPr>
          <w:sz w:val="24"/>
          <w:szCs w:val="24"/>
        </w:rPr>
        <w:t xml:space="preserve"> Количество учителей, имеющих базовые навыки работы с компьютером –93%;</w:t>
      </w:r>
    </w:p>
    <w:p w:rsidR="00C3133B" w:rsidRPr="00E54B93" w:rsidRDefault="00C3133B" w:rsidP="00A1192A">
      <w:pPr>
        <w:jc w:val="both"/>
        <w:rPr>
          <w:sz w:val="24"/>
          <w:szCs w:val="24"/>
        </w:rPr>
      </w:pPr>
    </w:p>
    <w:p w:rsidR="00C3133B" w:rsidRPr="00E54B93" w:rsidRDefault="00C3133B" w:rsidP="00C3133B">
      <w:pPr>
        <w:ind w:firstLine="709"/>
        <w:jc w:val="both"/>
        <w:rPr>
          <w:sz w:val="24"/>
          <w:szCs w:val="24"/>
        </w:rPr>
      </w:pPr>
      <w:r w:rsidRPr="00E54B93">
        <w:rPr>
          <w:sz w:val="24"/>
          <w:szCs w:val="24"/>
        </w:rPr>
        <w:t>Школа использует в своей деятельности ПО 1С: ХроноГраф Школа 2.5.</w:t>
      </w:r>
    </w:p>
    <w:p w:rsidR="00C3133B" w:rsidRPr="00E54B93" w:rsidRDefault="00C3133B" w:rsidP="00C3133B">
      <w:pPr>
        <w:ind w:firstLine="720"/>
        <w:jc w:val="both"/>
      </w:pPr>
    </w:p>
    <w:p w:rsidR="00C3133B" w:rsidRPr="00980498" w:rsidRDefault="00C3133B" w:rsidP="00980498">
      <w:pPr>
        <w:pStyle w:val="a5"/>
        <w:numPr>
          <w:ilvl w:val="0"/>
          <w:numId w:val="21"/>
        </w:numPr>
        <w:tabs>
          <w:tab w:val="left" w:pos="1260"/>
        </w:tabs>
        <w:jc w:val="both"/>
        <w:rPr>
          <w:b/>
          <w:sz w:val="24"/>
          <w:szCs w:val="24"/>
        </w:rPr>
      </w:pPr>
      <w:r w:rsidRPr="00980498">
        <w:rPr>
          <w:b/>
          <w:sz w:val="24"/>
          <w:szCs w:val="24"/>
        </w:rPr>
        <w:t>Эффек</w:t>
      </w:r>
      <w:r w:rsidR="00EA1253">
        <w:rPr>
          <w:b/>
          <w:sz w:val="24"/>
          <w:szCs w:val="24"/>
        </w:rPr>
        <w:t>ты реализации направления в 2015</w:t>
      </w:r>
      <w:r w:rsidRPr="00980498">
        <w:rPr>
          <w:b/>
          <w:sz w:val="24"/>
          <w:szCs w:val="24"/>
        </w:rPr>
        <w:t xml:space="preserve"> году</w:t>
      </w:r>
    </w:p>
    <w:p w:rsidR="00C3133B" w:rsidRPr="0091295E" w:rsidRDefault="00C3133B" w:rsidP="00C3133B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91295E">
        <w:rPr>
          <w:sz w:val="24"/>
          <w:szCs w:val="24"/>
        </w:rPr>
        <w:t xml:space="preserve">Все перечисленные выше меры привели к изменениям в школе, которые можно отнести к </w:t>
      </w:r>
      <w:r w:rsidRPr="0091295E">
        <w:rPr>
          <w:bCs/>
          <w:iCs/>
          <w:sz w:val="24"/>
          <w:szCs w:val="24"/>
        </w:rPr>
        <w:t>положительным эффектам:</w:t>
      </w:r>
    </w:p>
    <w:p w:rsidR="00C3133B" w:rsidRPr="0091295E" w:rsidRDefault="00C3133B" w:rsidP="00C3133B">
      <w:pPr>
        <w:ind w:firstLine="709"/>
        <w:jc w:val="both"/>
        <w:rPr>
          <w:sz w:val="24"/>
          <w:szCs w:val="24"/>
        </w:rPr>
      </w:pPr>
      <w:r w:rsidRPr="0091295E">
        <w:rPr>
          <w:sz w:val="24"/>
          <w:szCs w:val="24"/>
        </w:rPr>
        <w:t xml:space="preserve">Приобретение компьютерной и интерактивной техники позволило сделать процесс обучения более ярким и наглядным. Услуга предоставления сети Интернет устраняет дифференциацию между учащимися и способствует равному доступу всех участников образовательного процесса к информационным ресурсам. </w:t>
      </w:r>
    </w:p>
    <w:p w:rsidR="00C3133B" w:rsidRPr="0091295E" w:rsidRDefault="00C3133B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 w:rsidRPr="0091295E">
        <w:rPr>
          <w:sz w:val="24"/>
          <w:szCs w:val="24"/>
        </w:rPr>
        <w:t xml:space="preserve">Программный комплекс «1С:Хронограф» позволяет автоматизировать планирование и организацию учебного процесса в школе, а родителям в перспективе с домашнего компьютера – не только контролировать обучение ребенка, но и помогать ему в учебе во взаимодействии с педагогами. Этот комплекс обеспечивает возможность автоматизации административной деятельности сотрудников образовательных учреждений (директора, </w:t>
      </w:r>
      <w:r w:rsidR="009D71AD">
        <w:rPr>
          <w:sz w:val="24"/>
          <w:szCs w:val="24"/>
        </w:rPr>
        <w:t>заместителя директора</w:t>
      </w:r>
      <w:r w:rsidR="00A1192A">
        <w:rPr>
          <w:sz w:val="24"/>
          <w:szCs w:val="24"/>
        </w:rPr>
        <w:t xml:space="preserve">, </w:t>
      </w:r>
      <w:r w:rsidRPr="0091295E">
        <w:rPr>
          <w:sz w:val="24"/>
          <w:szCs w:val="24"/>
        </w:rPr>
        <w:t xml:space="preserve"> классного руководителя, учителя) и служит основой формирования единого информационного </w:t>
      </w:r>
      <w:r w:rsidRPr="0091295E">
        <w:rPr>
          <w:bCs/>
          <w:sz w:val="24"/>
          <w:szCs w:val="24"/>
        </w:rPr>
        <w:t xml:space="preserve">образовательного </w:t>
      </w:r>
      <w:r w:rsidRPr="0091295E">
        <w:rPr>
          <w:sz w:val="24"/>
          <w:szCs w:val="24"/>
        </w:rPr>
        <w:t>пространства. Программы комплекса обеспечивают возможность хранения и анализа информации о преподавательских кадрах, учащихся, их успеваемости, обеспечивают создание и ведение расписания занятий.</w:t>
      </w:r>
    </w:p>
    <w:p w:rsidR="00C3133B" w:rsidRPr="0091295E" w:rsidRDefault="00C3133B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 w:rsidRPr="0091295E">
        <w:rPr>
          <w:sz w:val="24"/>
          <w:szCs w:val="24"/>
        </w:rPr>
        <w:t>В соответствии с тем, что эффективная автоматизация любого производственного процесса, в том числе и образовательного, в обязательном порядке решает задачи взаимосвязи администрирования и содержания, функционал системы «1С:ХроноГраф Школа» распределен по различным категориям пользователей, выполняющих свою привычную практическую работу. Внедрение системы электронных дневников позволяет сэкономить время доведения до родителей информации об успеваемости ребенка и получить быструю обратную реакцию.</w:t>
      </w:r>
    </w:p>
    <w:p w:rsidR="00C3133B" w:rsidRPr="00845967" w:rsidRDefault="00C3133B" w:rsidP="00C3133B">
      <w:pPr>
        <w:tabs>
          <w:tab w:val="left" w:pos="1036"/>
        </w:tabs>
        <w:ind w:left="709"/>
        <w:jc w:val="both"/>
      </w:pPr>
    </w:p>
    <w:p w:rsidR="00C3133B" w:rsidRPr="00B932A2" w:rsidRDefault="00C3133B" w:rsidP="00980498">
      <w:pPr>
        <w:numPr>
          <w:ilvl w:val="0"/>
          <w:numId w:val="21"/>
        </w:numPr>
        <w:tabs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B932A2">
        <w:rPr>
          <w:b/>
          <w:sz w:val="24"/>
          <w:szCs w:val="24"/>
        </w:rPr>
        <w:t>Проблемные вопросы реализации направления</w:t>
      </w:r>
    </w:p>
    <w:p w:rsidR="00C3133B" w:rsidRPr="00B932A2" w:rsidRDefault="00C3133B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 w:rsidRPr="00B932A2">
        <w:rPr>
          <w:sz w:val="24"/>
          <w:szCs w:val="24"/>
        </w:rPr>
        <w:t>В реализации направления «Изменение школьной инфраструктуры» выявлены следующие проблемы:</w:t>
      </w:r>
    </w:p>
    <w:p w:rsidR="00C3133B" w:rsidRPr="00B932A2" w:rsidRDefault="00C3133B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 w:rsidRPr="00B932A2">
        <w:rPr>
          <w:sz w:val="24"/>
          <w:szCs w:val="24"/>
        </w:rPr>
        <w:t>- ограничение учащихся от информации сети Интернет, противоречащей целям воспитания и образования;</w:t>
      </w:r>
    </w:p>
    <w:p w:rsidR="00C3133B" w:rsidRPr="00B932A2" w:rsidRDefault="00C3133B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 w:rsidRPr="00B932A2">
        <w:rPr>
          <w:sz w:val="24"/>
          <w:szCs w:val="24"/>
        </w:rPr>
        <w:t>- необходимо осуществление в школе  ряд энергосберегающих мероприятий (замена ламп на энергосберегающие, замена приборов отопления на энергоэкономичные, замена окон, ремонт фасадных швов, замена смывных бачков и т.п.) для целей дальнейшего достижения экономии энергоресурсов.</w:t>
      </w:r>
    </w:p>
    <w:p w:rsidR="00C3133B" w:rsidRDefault="00C3133B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 w:rsidRPr="00B932A2">
        <w:rPr>
          <w:sz w:val="24"/>
          <w:szCs w:val="24"/>
        </w:rPr>
        <w:t>- потребность в ремонте крыши, фасада и инженерных сетей здания школы;</w:t>
      </w:r>
    </w:p>
    <w:p w:rsidR="00024C5A" w:rsidRPr="00B932A2" w:rsidRDefault="00024C5A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-необходимость увеличения числа компьютеров в учебных кабинетах;</w:t>
      </w:r>
    </w:p>
    <w:p w:rsidR="00C3133B" w:rsidRPr="00B932A2" w:rsidRDefault="00C3133B" w:rsidP="00C3133B">
      <w:pPr>
        <w:shd w:val="clear" w:color="auto" w:fill="FFFFFF"/>
        <w:ind w:firstLine="709"/>
        <w:jc w:val="both"/>
        <w:rPr>
          <w:sz w:val="24"/>
          <w:szCs w:val="24"/>
        </w:rPr>
      </w:pPr>
      <w:r w:rsidRPr="00B932A2">
        <w:rPr>
          <w:sz w:val="24"/>
          <w:szCs w:val="24"/>
        </w:rPr>
        <w:lastRenderedPageBreak/>
        <w:t xml:space="preserve">- единая локальная сеть школы пока охватывает не все имеющиеся компьютеры; требуется незамедлительно продолжить работу в данном направлении в целях введения программы «Электронный дневник» и  «электронный журнал» в штатный режим. </w:t>
      </w:r>
    </w:p>
    <w:p w:rsidR="00C3133B" w:rsidRPr="00F01CFF" w:rsidRDefault="00C3133B" w:rsidP="00C3133B">
      <w:pPr>
        <w:shd w:val="clear" w:color="auto" w:fill="FFFFFF"/>
        <w:tabs>
          <w:tab w:val="left" w:pos="1106"/>
        </w:tabs>
        <w:autoSpaceDE w:val="0"/>
        <w:autoSpaceDN w:val="0"/>
        <w:ind w:left="709"/>
        <w:jc w:val="both"/>
        <w:rPr>
          <w:sz w:val="24"/>
          <w:szCs w:val="24"/>
        </w:rPr>
      </w:pPr>
    </w:p>
    <w:p w:rsidR="00C3133B" w:rsidRPr="00F01CFF" w:rsidRDefault="00C3133B" w:rsidP="00980498">
      <w:pPr>
        <w:numPr>
          <w:ilvl w:val="0"/>
          <w:numId w:val="21"/>
        </w:numPr>
        <w:tabs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F01CFF">
        <w:rPr>
          <w:b/>
          <w:sz w:val="24"/>
          <w:szCs w:val="24"/>
        </w:rPr>
        <w:t>Задачи и планируемые показатели на следующий календарный год по реализации направления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 xml:space="preserve">Итак, приоритетными направлениями развития информатизации на </w:t>
      </w:r>
      <w:r w:rsidR="00EA1253">
        <w:rPr>
          <w:sz w:val="24"/>
          <w:szCs w:val="24"/>
        </w:rPr>
        <w:t>2015</w:t>
      </w:r>
      <w:r w:rsidR="003533DE">
        <w:rPr>
          <w:sz w:val="24"/>
          <w:szCs w:val="24"/>
        </w:rPr>
        <w:t xml:space="preserve"> год</w:t>
      </w:r>
      <w:r w:rsidRPr="00F01CFF">
        <w:rPr>
          <w:sz w:val="24"/>
          <w:szCs w:val="24"/>
        </w:rPr>
        <w:t xml:space="preserve"> являются: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 развитие и постоянная поддержка сайта школы;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 повышение квалификации, заинтересованности и использования информационно-коммуникационных технологий и цифровых образовательных ресурсов педагогами школы;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 перевод в электронную форму оказания школой  услуг;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 ограничение учащихся от информации сети Интернет, противоречащей целям воспитания и образования посредством закупки программного обеспечения, в полной мере решающего данную задачу;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 внедрение дистанционных технологий проведения мероприятий;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 xml:space="preserve">-обеспечение школы в требуемом ассортименте </w:t>
      </w:r>
      <w:r w:rsidR="001A19AC">
        <w:rPr>
          <w:sz w:val="24"/>
          <w:szCs w:val="24"/>
        </w:rPr>
        <w:t xml:space="preserve">компьютерным оборудованием, </w:t>
      </w:r>
      <w:r w:rsidR="00A1192A">
        <w:rPr>
          <w:sz w:val="24"/>
          <w:szCs w:val="24"/>
        </w:rPr>
        <w:t>школьной мебелью.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 xml:space="preserve">-достижение 100% уровня аттестации рабочих мест в школе. 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-профилактика детского травматизма и снижение уровня несчастных случаев с обучающимися и воспитанниками;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-повышение степени санитарно-эпидемиологической безопасности в школе, доведение уровня исполнения предписаний Роспотребнадзора до 100%;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-повышение степени противопожарной безопасности в школе;</w:t>
      </w:r>
    </w:p>
    <w:p w:rsidR="00C3133B" w:rsidRPr="00F01CFF" w:rsidRDefault="001A19AC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-ремонт </w:t>
      </w:r>
      <w:r w:rsidR="00C3133B" w:rsidRPr="00F01CFF">
        <w:rPr>
          <w:sz w:val="24"/>
          <w:szCs w:val="24"/>
        </w:rPr>
        <w:t xml:space="preserve"> ограждения ОУ;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-принятие эффективных мер по экономии  энергоресурсов в школе (электроэнергии, тепла, воды);</w:t>
      </w:r>
    </w:p>
    <w:p w:rsidR="00C3133B" w:rsidRPr="00F01CFF" w:rsidRDefault="00C3133B" w:rsidP="00C31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01CFF">
        <w:rPr>
          <w:sz w:val="24"/>
          <w:szCs w:val="24"/>
        </w:rPr>
        <w:t>-организация и проведение обязательного энергетического обследования ОУ.</w:t>
      </w:r>
    </w:p>
    <w:p w:rsidR="00C3133B" w:rsidRPr="00845967" w:rsidRDefault="00C3133B" w:rsidP="00C3133B"/>
    <w:p w:rsidR="00C3133B" w:rsidRPr="00845967" w:rsidRDefault="00C3133B" w:rsidP="00C3133B">
      <w:pPr>
        <w:rPr>
          <w:b/>
          <w:u w:val="single"/>
        </w:rPr>
        <w:sectPr w:rsidR="00C3133B" w:rsidRPr="00845967" w:rsidSect="00036867">
          <w:pgSz w:w="11906" w:h="16838"/>
          <w:pgMar w:top="851" w:right="851" w:bottom="851" w:left="1134" w:header="709" w:footer="709" w:gutter="0"/>
          <w:cols w:space="720"/>
        </w:sectPr>
      </w:pPr>
    </w:p>
    <w:bookmarkStart w:id="5" w:name="укрепление"/>
    <w:p w:rsidR="00C3133B" w:rsidRPr="00DB6602" w:rsidRDefault="00D45AD6" w:rsidP="00C3133B">
      <w:pPr>
        <w:tabs>
          <w:tab w:val="left" w:pos="1260"/>
        </w:tabs>
        <w:ind w:right="-426"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fldChar w:fldCharType="begin"/>
      </w:r>
      <w:r w:rsidR="00C3133B">
        <w:rPr>
          <w:b/>
          <w:sz w:val="24"/>
          <w:szCs w:val="24"/>
          <w:u w:val="single"/>
        </w:rPr>
        <w:instrText xml:space="preserve"> HYPERLINK  \l "здоровье" </w:instrText>
      </w:r>
      <w:r>
        <w:rPr>
          <w:b/>
          <w:sz w:val="24"/>
          <w:szCs w:val="24"/>
          <w:u w:val="single"/>
        </w:rPr>
        <w:fldChar w:fldCharType="separate"/>
      </w:r>
      <w:r w:rsidR="00C3133B" w:rsidRPr="009745B8">
        <w:rPr>
          <w:rStyle w:val="a7"/>
          <w:b/>
          <w:sz w:val="24"/>
          <w:szCs w:val="24"/>
        </w:rPr>
        <w:t xml:space="preserve">Часть </w:t>
      </w:r>
      <w:r w:rsidR="00C3133B" w:rsidRPr="009745B8">
        <w:rPr>
          <w:rStyle w:val="a7"/>
          <w:b/>
          <w:sz w:val="24"/>
          <w:szCs w:val="24"/>
          <w:lang w:val="en-US"/>
        </w:rPr>
        <w:t>V</w:t>
      </w:r>
      <w:r w:rsidR="00C3133B" w:rsidRPr="009745B8">
        <w:rPr>
          <w:rStyle w:val="a7"/>
          <w:b/>
          <w:sz w:val="24"/>
          <w:szCs w:val="24"/>
        </w:rPr>
        <w:t>. СОХРАНЕНИЕ И УКРЕПЛЕНИЕ ЗДОРОВЬЯ ШКОЛЬНИКОВ</w:t>
      </w:r>
      <w:r>
        <w:rPr>
          <w:b/>
          <w:sz w:val="24"/>
          <w:szCs w:val="24"/>
          <w:u w:val="single"/>
        </w:rPr>
        <w:fldChar w:fldCharType="end"/>
      </w:r>
      <w:r w:rsidR="00C3133B" w:rsidRPr="00DB6602">
        <w:rPr>
          <w:b/>
          <w:sz w:val="24"/>
          <w:szCs w:val="24"/>
          <w:u w:val="single"/>
        </w:rPr>
        <w:t xml:space="preserve"> </w:t>
      </w:r>
    </w:p>
    <w:p w:rsidR="00C3133B" w:rsidRPr="00DB6602" w:rsidRDefault="00C3133B" w:rsidP="00C3133B">
      <w:pPr>
        <w:tabs>
          <w:tab w:val="left" w:pos="1260"/>
        </w:tabs>
        <w:ind w:firstLine="709"/>
        <w:jc w:val="both"/>
        <w:rPr>
          <w:b/>
          <w:sz w:val="24"/>
          <w:szCs w:val="24"/>
        </w:rPr>
      </w:pPr>
    </w:p>
    <w:bookmarkEnd w:id="5"/>
    <w:p w:rsidR="00C3133B" w:rsidRPr="00DB6602" w:rsidRDefault="00C3133B" w:rsidP="00A640D3">
      <w:pPr>
        <w:numPr>
          <w:ilvl w:val="0"/>
          <w:numId w:val="26"/>
        </w:numPr>
        <w:tabs>
          <w:tab w:val="num" w:pos="0"/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DB6602">
        <w:rPr>
          <w:b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</w:t>
      </w:r>
      <w:r w:rsidR="00D56AA8">
        <w:rPr>
          <w:b/>
          <w:sz w:val="24"/>
          <w:szCs w:val="24"/>
        </w:rPr>
        <w:t>иативы «Наша новая школ</w:t>
      </w:r>
      <w:r w:rsidR="00EA1253">
        <w:rPr>
          <w:b/>
          <w:sz w:val="24"/>
          <w:szCs w:val="24"/>
        </w:rPr>
        <w:t>а» в 2015</w:t>
      </w:r>
      <w:r w:rsidRPr="00DB6602">
        <w:rPr>
          <w:b/>
          <w:sz w:val="24"/>
          <w:szCs w:val="24"/>
        </w:rPr>
        <w:t xml:space="preserve"> году</w:t>
      </w:r>
    </w:p>
    <w:p w:rsidR="00C3133B" w:rsidRPr="00DB6602" w:rsidRDefault="00EA1253" w:rsidP="00C3133B">
      <w:p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МОБУ «Баклановска</w:t>
      </w:r>
      <w:r w:rsidR="00C3133B" w:rsidRPr="00DB6602">
        <w:rPr>
          <w:sz w:val="24"/>
          <w:szCs w:val="24"/>
        </w:rPr>
        <w:t xml:space="preserve">» ведется значительная работа </w:t>
      </w:r>
      <w:r w:rsidR="00C3133B" w:rsidRPr="00DB6602">
        <w:rPr>
          <w:bCs/>
          <w:sz w:val="24"/>
          <w:szCs w:val="24"/>
        </w:rPr>
        <w:t>над совершенствованием деятельности по сохранению и укреплению здоровья обучающихся и развитию физической культуры,</w:t>
      </w:r>
      <w:r w:rsidR="00C3133B" w:rsidRPr="00DB6602">
        <w:rPr>
          <w:sz w:val="24"/>
          <w:szCs w:val="24"/>
        </w:rPr>
        <w:t xml:space="preserve"> по </w:t>
      </w:r>
      <w:r w:rsidR="00C3133B" w:rsidRPr="00DB6602">
        <w:rPr>
          <w:bCs/>
          <w:sz w:val="24"/>
          <w:szCs w:val="24"/>
        </w:rPr>
        <w:t xml:space="preserve">формированию и развитию ценностей здорового образа жизни, включающая обеспечение эффективной организации отдыха, вовлечение учащихся в физкультурно-спортивное движение, </w:t>
      </w:r>
      <w:r w:rsidR="00C3133B" w:rsidRPr="00DB6602">
        <w:rPr>
          <w:sz w:val="24"/>
          <w:szCs w:val="24"/>
        </w:rPr>
        <w:t>развитие детского и школьного спорта и т.д.</w:t>
      </w:r>
      <w:r w:rsidR="00C3133B" w:rsidRPr="00DB6602">
        <w:rPr>
          <w:bCs/>
          <w:sz w:val="24"/>
          <w:szCs w:val="24"/>
        </w:rPr>
        <w:t xml:space="preserve"> </w:t>
      </w:r>
      <w:r w:rsidR="00C3133B" w:rsidRPr="00DB6602">
        <w:rPr>
          <w:sz w:val="24"/>
          <w:szCs w:val="24"/>
        </w:rPr>
        <w:t xml:space="preserve">Именно в школьный период формируется здоровье человека на всю последующую жизнь. Многое здесь зависит от семейного воспитания, но, учитывая, что дети проводят в школе значительную часть дня, их здоровьем должны заниматься, в том числе и педагоги. </w:t>
      </w:r>
    </w:p>
    <w:p w:rsidR="00C3133B" w:rsidRPr="00DB6602" w:rsidRDefault="00C3133B" w:rsidP="00C3133B">
      <w:pPr>
        <w:ind w:firstLine="54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Здоровье школьников – одно из важных условий благополучия школы, ее успешности в сфере образования, поэтому главная задача образования – построить учебный процесс так, чтобы сохранить здоровье учеников. </w:t>
      </w:r>
    </w:p>
    <w:p w:rsidR="00C3133B" w:rsidRPr="00DB6602" w:rsidRDefault="00C3133B" w:rsidP="00C3133B">
      <w:pPr>
        <w:ind w:firstLine="54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 рамках деятельности по обучению детей правильному отношению к собст</w:t>
      </w:r>
      <w:r w:rsidR="00EA1253">
        <w:rPr>
          <w:sz w:val="24"/>
          <w:szCs w:val="24"/>
        </w:rPr>
        <w:t>венному здоровью в школе в 2015</w:t>
      </w:r>
      <w:r w:rsidRPr="00DB6602">
        <w:rPr>
          <w:sz w:val="24"/>
          <w:szCs w:val="24"/>
        </w:rPr>
        <w:t xml:space="preserve"> году осуществлялось внедрение обучающих программ по профилактике табакокурения, употребления алкоголя, наркотиков и других психоактивных веществ.</w:t>
      </w:r>
    </w:p>
    <w:p w:rsidR="00C3133B" w:rsidRPr="00DB6602" w:rsidRDefault="00C3133B" w:rsidP="00C3133B">
      <w:pPr>
        <w:ind w:firstLine="540"/>
        <w:jc w:val="both"/>
        <w:rPr>
          <w:sz w:val="24"/>
          <w:szCs w:val="24"/>
        </w:rPr>
      </w:pPr>
    </w:p>
    <w:p w:rsidR="00C3133B" w:rsidRPr="00DB6602" w:rsidRDefault="00C3133B" w:rsidP="00C3133B">
      <w:pPr>
        <w:ind w:firstLine="708"/>
        <w:rPr>
          <w:i/>
          <w:sz w:val="24"/>
          <w:szCs w:val="24"/>
          <w:u w:val="single"/>
        </w:rPr>
      </w:pPr>
      <w:r w:rsidRPr="00DB6602">
        <w:rPr>
          <w:b/>
          <w:i/>
          <w:sz w:val="24"/>
          <w:szCs w:val="24"/>
          <w:u w:val="single"/>
        </w:rPr>
        <w:t>Физкультура и спорт</w:t>
      </w:r>
    </w:p>
    <w:p w:rsidR="00C3133B" w:rsidRPr="00DB6602" w:rsidRDefault="00C3133B" w:rsidP="00C3133B">
      <w:pPr>
        <w:ind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Реализацию физкультурно-оздоровительной деятельности в нашем общеобразовате</w:t>
      </w:r>
      <w:r w:rsidR="006963F7">
        <w:rPr>
          <w:sz w:val="24"/>
          <w:szCs w:val="24"/>
        </w:rPr>
        <w:t>льном учреждении  обеспечивают 1 спортивный</w:t>
      </w:r>
      <w:r w:rsidRPr="00DB6602">
        <w:rPr>
          <w:sz w:val="24"/>
          <w:szCs w:val="24"/>
        </w:rPr>
        <w:t xml:space="preserve"> зала,  спортивная</w:t>
      </w:r>
      <w:r w:rsidR="006963F7">
        <w:rPr>
          <w:sz w:val="24"/>
          <w:szCs w:val="24"/>
        </w:rPr>
        <w:t xml:space="preserve"> площадка.</w:t>
      </w:r>
    </w:p>
    <w:p w:rsidR="00C3133B" w:rsidRPr="00DB6602" w:rsidRDefault="00C3133B" w:rsidP="00C3133B">
      <w:pPr>
        <w:ind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Все спортивные сооружения используются для организации занятий с учащимися физической культурой и спортом, как в урочное, так и во внеурочное время, а также для организации и</w:t>
      </w:r>
      <w:r w:rsidR="006963F7">
        <w:rPr>
          <w:sz w:val="24"/>
          <w:szCs w:val="24"/>
        </w:rPr>
        <w:t xml:space="preserve"> проведения </w:t>
      </w:r>
      <w:r w:rsidRPr="00DB6602">
        <w:rPr>
          <w:sz w:val="24"/>
          <w:szCs w:val="24"/>
        </w:rPr>
        <w:t xml:space="preserve"> соревнований среди школьников. </w:t>
      </w:r>
    </w:p>
    <w:p w:rsidR="00C3133B" w:rsidRPr="00DB6602" w:rsidRDefault="006963F7" w:rsidP="00C31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3133B" w:rsidRPr="00DB6602">
        <w:rPr>
          <w:sz w:val="24"/>
          <w:szCs w:val="24"/>
        </w:rPr>
        <w:t xml:space="preserve">снащенность спортивным инвентарем составляет 100% от нормы и спортивным оборудованием - 100% от нормы. </w:t>
      </w:r>
    </w:p>
    <w:p w:rsidR="00C3133B" w:rsidRPr="00DB6602" w:rsidRDefault="00C3133B" w:rsidP="00C3133B">
      <w:pPr>
        <w:ind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Не меньшее значение, чем материальная база, имеет кадровое обеспечение физкультурно-оздоровительной работы. Количество учителей физической культуры в нашей школе на протяжении последних 5 ле</w:t>
      </w:r>
      <w:r w:rsidR="00EA1253">
        <w:rPr>
          <w:sz w:val="24"/>
          <w:szCs w:val="24"/>
        </w:rPr>
        <w:t>т остается неизменным. В школе 2 учителя физической культуры</w:t>
      </w:r>
    </w:p>
    <w:p w:rsidR="00C3133B" w:rsidRPr="00DB6602" w:rsidRDefault="00EA1253" w:rsidP="00C3133B">
      <w:pPr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В МОБУ «Баклановская СОШ</w:t>
      </w:r>
      <w:r w:rsidR="00C3133B" w:rsidRPr="00DB6602">
        <w:rPr>
          <w:sz w:val="24"/>
          <w:szCs w:val="24"/>
        </w:rPr>
        <w:t>» ведется активная работа по массовому привлечению школьников к занятиям физической культурой и спортом</w:t>
      </w:r>
      <w:r w:rsidR="00C3133B" w:rsidRPr="00DB6602">
        <w:rPr>
          <w:b/>
          <w:bCs/>
          <w:sz w:val="24"/>
          <w:szCs w:val="24"/>
        </w:rPr>
        <w:t>.</w:t>
      </w:r>
    </w:p>
    <w:p w:rsidR="00C3133B" w:rsidRPr="00DB6602" w:rsidRDefault="00C3133B" w:rsidP="00C3133B">
      <w:pPr>
        <w:ind w:firstLine="561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Так, с целью увеличения двигательной активности учащихся, приобщения их к ежедневным занятиям физической культурой с сентября 2002г. был введен третий час физической культуры. Процент охвата дополнительными часами физической культуры от общего количества</w:t>
      </w:r>
      <w:r w:rsidR="00EA1253">
        <w:rPr>
          <w:sz w:val="24"/>
          <w:szCs w:val="24"/>
        </w:rPr>
        <w:t xml:space="preserve"> детей составляет на начало 2014-2015</w:t>
      </w:r>
      <w:r w:rsidRPr="00DB6602">
        <w:rPr>
          <w:sz w:val="24"/>
          <w:szCs w:val="24"/>
        </w:rPr>
        <w:t xml:space="preserve">учебного года 100%. 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Наиболее острой и требующей кардинального решения является проблема недостаточной физической подготовки и развития учащихся школы. Реальный объем двигательной активности школьников не обеспечивает полноценного и гармоничного физического развития и укрепления здоровья подрастающего поколения, в связи</w:t>
      </w:r>
      <w:r w:rsidR="00EB5446">
        <w:rPr>
          <w:sz w:val="24"/>
          <w:szCs w:val="24"/>
        </w:rPr>
        <w:t>,</w:t>
      </w:r>
      <w:r w:rsidRPr="00DB6602">
        <w:rPr>
          <w:sz w:val="24"/>
          <w:szCs w:val="24"/>
        </w:rPr>
        <w:t xml:space="preserve"> с чем увеличивается число школьников, имеющих отклоне</w:t>
      </w:r>
      <w:r w:rsidR="006963F7">
        <w:rPr>
          <w:sz w:val="24"/>
          <w:szCs w:val="24"/>
        </w:rPr>
        <w:t xml:space="preserve">ния в состоянии здоровья. </w:t>
      </w:r>
    </w:p>
    <w:p w:rsidR="007C3F01" w:rsidRPr="007C3F01" w:rsidRDefault="007C3F01" w:rsidP="007C3F01">
      <w:pPr>
        <w:ind w:left="360" w:firstLine="348"/>
        <w:jc w:val="both"/>
        <w:rPr>
          <w:sz w:val="24"/>
          <w:szCs w:val="24"/>
        </w:rPr>
      </w:pPr>
      <w:r w:rsidRPr="007C3F01">
        <w:rPr>
          <w:sz w:val="24"/>
          <w:szCs w:val="24"/>
        </w:rPr>
        <w:t>Данные мониторинга показывают, что 59,6% учащихся относятся к основной группе здоровья, 29,5% - к подготовитель</w:t>
      </w:r>
      <w:r w:rsidR="006963F7">
        <w:rPr>
          <w:sz w:val="24"/>
          <w:szCs w:val="24"/>
        </w:rPr>
        <w:t>ной, 8,5% - к</w:t>
      </w:r>
      <w:r w:rsidRPr="007C3F01">
        <w:rPr>
          <w:sz w:val="24"/>
          <w:szCs w:val="24"/>
        </w:rPr>
        <w:t xml:space="preserve">При этом показатели здоровья в начальных и средних классах выше, чем в старших классах (см. данные таблицы 1 и диаграммы): </w:t>
      </w:r>
    </w:p>
    <w:p w:rsidR="00C3133B" w:rsidRPr="00DB6602" w:rsidRDefault="00C3133B" w:rsidP="00C3133B">
      <w:pPr>
        <w:jc w:val="center"/>
        <w:rPr>
          <w:sz w:val="24"/>
          <w:szCs w:val="24"/>
        </w:rPr>
      </w:pPr>
    </w:p>
    <w:p w:rsidR="00C3133B" w:rsidRPr="00DB6602" w:rsidRDefault="00AE7622" w:rsidP="00C313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118110</wp:posOffset>
            </wp:positionV>
            <wp:extent cx="4295775" cy="3105150"/>
            <wp:effectExtent l="19050" t="0" r="9525" b="0"/>
            <wp:wrapThrough wrapText="bothSides">
              <wp:wrapPolygon edited="0">
                <wp:start x="-96" y="0"/>
                <wp:lineTo x="-96" y="21600"/>
                <wp:lineTo x="21648" y="21600"/>
                <wp:lineTo x="21648" y="0"/>
                <wp:lineTo x="-96" y="0"/>
              </wp:wrapPolygon>
            </wp:wrapThrough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E7622" w:rsidRDefault="00AE7622" w:rsidP="00C3133B">
      <w:pPr>
        <w:jc w:val="right"/>
        <w:rPr>
          <w:b/>
          <w:sz w:val="24"/>
          <w:szCs w:val="24"/>
        </w:rPr>
      </w:pPr>
    </w:p>
    <w:p w:rsidR="00AE7622" w:rsidRDefault="00AE7622" w:rsidP="00C3133B">
      <w:pPr>
        <w:jc w:val="right"/>
        <w:rPr>
          <w:b/>
          <w:sz w:val="24"/>
          <w:szCs w:val="24"/>
        </w:rPr>
      </w:pPr>
    </w:p>
    <w:p w:rsidR="00AE7622" w:rsidRDefault="00AE7622" w:rsidP="00C3133B">
      <w:pPr>
        <w:jc w:val="right"/>
        <w:rPr>
          <w:b/>
          <w:sz w:val="24"/>
          <w:szCs w:val="24"/>
        </w:rPr>
      </w:pPr>
    </w:p>
    <w:p w:rsidR="00AE7622" w:rsidRDefault="00AE7622" w:rsidP="00C3133B">
      <w:pPr>
        <w:jc w:val="right"/>
        <w:rPr>
          <w:b/>
          <w:sz w:val="24"/>
          <w:szCs w:val="24"/>
        </w:rPr>
      </w:pPr>
    </w:p>
    <w:p w:rsidR="00C3133B" w:rsidRPr="00DB6602" w:rsidRDefault="00C3133B" w:rsidP="00C3133B">
      <w:pPr>
        <w:jc w:val="right"/>
        <w:rPr>
          <w:b/>
          <w:sz w:val="24"/>
          <w:szCs w:val="24"/>
        </w:rPr>
      </w:pPr>
    </w:p>
    <w:p w:rsidR="00C3133B" w:rsidRPr="00DB6602" w:rsidRDefault="00C3133B" w:rsidP="00C3133B">
      <w:pPr>
        <w:rPr>
          <w:b/>
          <w:sz w:val="24"/>
          <w:szCs w:val="24"/>
        </w:rPr>
      </w:pPr>
    </w:p>
    <w:p w:rsidR="00C3133B" w:rsidRPr="00DB6602" w:rsidRDefault="00C3133B" w:rsidP="00C3133B">
      <w:pPr>
        <w:ind w:firstLine="708"/>
        <w:jc w:val="both"/>
        <w:rPr>
          <w:b/>
          <w:noProof/>
          <w:sz w:val="24"/>
          <w:szCs w:val="24"/>
        </w:rPr>
      </w:pPr>
    </w:p>
    <w:p w:rsidR="00C3133B" w:rsidRDefault="00C3133B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0A268E" w:rsidRPr="00DB6602" w:rsidRDefault="000A268E" w:rsidP="00C3133B">
      <w:pPr>
        <w:ind w:firstLine="708"/>
        <w:jc w:val="both"/>
        <w:rPr>
          <w:b/>
          <w:sz w:val="24"/>
          <w:szCs w:val="24"/>
        </w:rPr>
      </w:pPr>
    </w:p>
    <w:p w:rsidR="002D59F9" w:rsidRPr="002D59F9" w:rsidRDefault="002D59F9" w:rsidP="002D59F9">
      <w:pPr>
        <w:ind w:firstLine="708"/>
        <w:jc w:val="both"/>
        <w:rPr>
          <w:sz w:val="24"/>
          <w:szCs w:val="24"/>
        </w:rPr>
      </w:pPr>
      <w:r w:rsidRPr="002D59F9">
        <w:rPr>
          <w:sz w:val="24"/>
          <w:szCs w:val="24"/>
        </w:rPr>
        <w:tab/>
        <w:t>Среди заболеваний учащихся преобладают болезни органов пищеварения – 25%, болезни костно-мышечной системы – 21%, болезни системы кровообращения – 19%</w:t>
      </w:r>
    </w:p>
    <w:p w:rsidR="002D59F9" w:rsidRPr="002D59F9" w:rsidRDefault="002D59F9" w:rsidP="002D59F9">
      <w:pPr>
        <w:rPr>
          <w:b/>
          <w:sz w:val="24"/>
          <w:szCs w:val="24"/>
        </w:rPr>
      </w:pPr>
    </w:p>
    <w:p w:rsidR="002D59F9" w:rsidRDefault="002D59F9" w:rsidP="002D59F9">
      <w:pPr>
        <w:rPr>
          <w:b/>
        </w:rPr>
      </w:pPr>
    </w:p>
    <w:p w:rsidR="002D59F9" w:rsidRDefault="002D59F9" w:rsidP="002D59F9">
      <w:pPr>
        <w:rPr>
          <w:b/>
        </w:rPr>
      </w:pPr>
    </w:p>
    <w:p w:rsidR="002D59F9" w:rsidRDefault="002D59F9" w:rsidP="002D59F9">
      <w:pPr>
        <w:rPr>
          <w:b/>
        </w:rPr>
      </w:pP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Для обеспечения необходимого ежедневного объема двигательной активности каждому школьнику, кроме уроков физической культуры, нужен определенный комплекс внеурочных занятий, который организуется в нашей школе.</w:t>
      </w:r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Для удовлетворения биологической потребности обучающихся в 1-4 классах проводятся физкультминутки на уроках, подвижные игры на переменах, для учащихся 1-х классов предусмотрены прогулки на свежем воздухе, динамические паузы после 2-го урока, продолжительностью не менее 40 минут.</w:t>
      </w:r>
    </w:p>
    <w:p w:rsidR="00EE06B6" w:rsidRPr="00EE06B6" w:rsidRDefault="00D35D0A" w:rsidP="00EE06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E06B6" w:rsidRPr="00EE06B6">
        <w:rPr>
          <w:sz w:val="24"/>
          <w:szCs w:val="24"/>
        </w:rPr>
        <w:t>а базе школы функционир</w:t>
      </w:r>
      <w:r>
        <w:rPr>
          <w:sz w:val="24"/>
          <w:szCs w:val="24"/>
        </w:rPr>
        <w:t>уют</w:t>
      </w:r>
      <w:r w:rsidR="00EE06B6" w:rsidRPr="00EE06B6">
        <w:rPr>
          <w:sz w:val="24"/>
          <w:szCs w:val="24"/>
        </w:rPr>
        <w:t xml:space="preserve"> спортивные кружки и секции </w:t>
      </w:r>
      <w:r w:rsidR="00EE06B6" w:rsidRPr="00EE06B6">
        <w:rPr>
          <w:bCs/>
          <w:sz w:val="24"/>
          <w:szCs w:val="24"/>
        </w:rPr>
        <w:t>физкультурно- оздоровительного</w:t>
      </w:r>
      <w:r w:rsidR="00EE06B6" w:rsidRPr="00EE06B6">
        <w:rPr>
          <w:sz w:val="24"/>
          <w:szCs w:val="24"/>
        </w:rPr>
        <w:t xml:space="preserve">  направления -  баскетбол,    футбол</w:t>
      </w:r>
      <w:r w:rsidR="000A268E">
        <w:rPr>
          <w:sz w:val="24"/>
          <w:szCs w:val="24"/>
        </w:rPr>
        <w:t xml:space="preserve">, настольный теннис, </w:t>
      </w:r>
      <w:r w:rsidR="00EE06B6" w:rsidRPr="00EE06B6">
        <w:rPr>
          <w:sz w:val="24"/>
          <w:szCs w:val="24"/>
        </w:rPr>
        <w:t xml:space="preserve">, атлетическая гимнастика, лыжи, </w:t>
      </w:r>
      <w:r w:rsidR="000A268E">
        <w:rPr>
          <w:sz w:val="24"/>
          <w:szCs w:val="24"/>
        </w:rPr>
        <w:t xml:space="preserve"> </w:t>
      </w:r>
      <w:r w:rsidR="00EE06B6" w:rsidRPr="00EE06B6">
        <w:rPr>
          <w:sz w:val="24"/>
          <w:szCs w:val="24"/>
        </w:rPr>
        <w:t xml:space="preserve">.  Все  программы  данного  направления  позволяют  решать  задачи  физического  воспитания,  формируя  у  учащихся  целостное  представление  о  физической  культуре,  её  возможностях  в  повышении  работоспособности  и  улучшение  состояния  здоровья,  а  главное  -  воспитывают  личность,  способную  к  самостоятельной  творческой  деятельности.  </w:t>
      </w:r>
    </w:p>
    <w:p w:rsidR="00EE06B6" w:rsidRPr="00EE06B6" w:rsidRDefault="00EE06B6" w:rsidP="00EE06B6">
      <w:pPr>
        <w:pStyle w:val="ad"/>
        <w:spacing w:after="0"/>
        <w:ind w:firstLine="709"/>
        <w:jc w:val="both"/>
        <w:rPr>
          <w:sz w:val="24"/>
          <w:szCs w:val="24"/>
        </w:rPr>
      </w:pPr>
      <w:r w:rsidRPr="00EE06B6">
        <w:rPr>
          <w:sz w:val="24"/>
          <w:szCs w:val="24"/>
        </w:rPr>
        <w:t xml:space="preserve">Активно  </w:t>
      </w:r>
      <w:r w:rsidR="000A268E">
        <w:rPr>
          <w:sz w:val="24"/>
          <w:szCs w:val="24"/>
        </w:rPr>
        <w:t>участвуют  дети   в   районных</w:t>
      </w:r>
      <w:r w:rsidRPr="00EE06B6">
        <w:rPr>
          <w:sz w:val="24"/>
          <w:szCs w:val="24"/>
        </w:rPr>
        <w:t xml:space="preserve"> мероприятиях,  пропагандирующих  здоровый  образ  жизни:   военно-спортивная  игра «Зарница»; легкоатлетический  кросс; турслёты; футбол и  т. д.   </w:t>
      </w:r>
    </w:p>
    <w:p w:rsidR="00EE06B6" w:rsidRPr="00EE06B6" w:rsidRDefault="00EA1253" w:rsidP="00EE06B6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A74696">
        <w:rPr>
          <w:sz w:val="24"/>
          <w:szCs w:val="24"/>
        </w:rPr>
        <w:t>году</w:t>
      </w:r>
      <w:r>
        <w:rPr>
          <w:sz w:val="24"/>
          <w:szCs w:val="24"/>
        </w:rPr>
        <w:t xml:space="preserve"> учащиеся МОБУ «Баклановская</w:t>
      </w:r>
      <w:r w:rsidR="000A268E">
        <w:rPr>
          <w:sz w:val="24"/>
          <w:szCs w:val="24"/>
        </w:rPr>
        <w:t>»</w:t>
      </w:r>
      <w:r w:rsidR="00EE06B6" w:rsidRPr="00EE06B6">
        <w:rPr>
          <w:sz w:val="24"/>
          <w:szCs w:val="24"/>
        </w:rPr>
        <w:t>» приняли участие в следующих физкультурно-оздоровительных мероприятиях:</w:t>
      </w:r>
      <w:r w:rsidR="00FC4A72">
        <w:rPr>
          <w:sz w:val="24"/>
          <w:szCs w:val="24"/>
        </w:rPr>
        <w:t xml:space="preserve"> кросс «Золотая осень», Лыжня России, соревнования по легкой атлетике, соревнования по настольному теннису.</w:t>
      </w:r>
    </w:p>
    <w:p w:rsidR="00C3133B" w:rsidRPr="00DB6602" w:rsidRDefault="00C3133B" w:rsidP="00C3133B">
      <w:pPr>
        <w:pStyle w:val="ad"/>
        <w:spacing w:after="0"/>
        <w:ind w:firstLine="709"/>
        <w:jc w:val="both"/>
        <w:rPr>
          <w:sz w:val="24"/>
          <w:szCs w:val="24"/>
        </w:rPr>
      </w:pP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 соответствии с календарем спортивно-массов</w:t>
      </w:r>
      <w:r w:rsidR="00FC4A72">
        <w:rPr>
          <w:sz w:val="24"/>
          <w:szCs w:val="24"/>
        </w:rPr>
        <w:t xml:space="preserve">ых мероприятий, ежегодно </w:t>
      </w:r>
      <w:r w:rsidRPr="00DB6602">
        <w:rPr>
          <w:sz w:val="24"/>
          <w:szCs w:val="24"/>
        </w:rPr>
        <w:t>, в целях популяризации физической культуры и спорта, пропаганды здорового образа жизни, поддержки молодых спортсменов ежегодно учащиеся школы принимают активное уча</w:t>
      </w:r>
      <w:r w:rsidR="00FC4A72">
        <w:rPr>
          <w:sz w:val="24"/>
          <w:szCs w:val="24"/>
        </w:rPr>
        <w:t xml:space="preserve">стие в многочисленных районных </w:t>
      </w:r>
      <w:r w:rsidRPr="00DB6602">
        <w:rPr>
          <w:sz w:val="24"/>
          <w:szCs w:val="24"/>
        </w:rPr>
        <w:t xml:space="preserve">спортивно-массовых мероприятиях, среди которых - </w:t>
      </w:r>
      <w:r w:rsidR="00FC4A72">
        <w:rPr>
          <w:sz w:val="24"/>
          <w:szCs w:val="24"/>
        </w:rPr>
        <w:t>районный</w:t>
      </w:r>
      <w:r w:rsidRPr="00DB6602">
        <w:rPr>
          <w:sz w:val="24"/>
          <w:szCs w:val="24"/>
        </w:rPr>
        <w:t xml:space="preserve"> фестиваль «Президентские состязан</w:t>
      </w:r>
      <w:r w:rsidR="00FC4A72">
        <w:rPr>
          <w:sz w:val="24"/>
          <w:szCs w:val="24"/>
        </w:rPr>
        <w:t>ия», различные Первенства района</w:t>
      </w:r>
      <w:r w:rsidRPr="00DB6602">
        <w:rPr>
          <w:sz w:val="24"/>
          <w:szCs w:val="24"/>
        </w:rPr>
        <w:t xml:space="preserve"> по отдельным видам спорта: волейболу, баскетболу, футболу, мини-футболу, шашкам, </w:t>
      </w:r>
      <w:r w:rsidRPr="00DB6602">
        <w:rPr>
          <w:sz w:val="24"/>
          <w:szCs w:val="24"/>
        </w:rPr>
        <w:lastRenderedPageBreak/>
        <w:t>шахматам, пулевой стрельбе, соревнования</w:t>
      </w:r>
      <w:r w:rsidR="00FC4A72">
        <w:rPr>
          <w:sz w:val="24"/>
          <w:szCs w:val="24"/>
        </w:rPr>
        <w:t>м по легкой атлетике</w:t>
      </w:r>
      <w:r w:rsidRPr="00DB6602">
        <w:rPr>
          <w:sz w:val="24"/>
          <w:szCs w:val="24"/>
        </w:rPr>
        <w:t xml:space="preserve">. Среди них также эстафеты, приуроченные ко Дню Победы и Дню детства, соревнования семейных команд «Папа, мама и я – спортивная семья» и др. Все эти соревнования проводятся в течение нескольких этапов - </w:t>
      </w:r>
      <w:r w:rsidR="00FC4A72">
        <w:rPr>
          <w:sz w:val="24"/>
          <w:szCs w:val="24"/>
        </w:rPr>
        <w:t>школьного, районного.</w:t>
      </w:r>
      <w:r w:rsidRPr="00DB6602">
        <w:rPr>
          <w:sz w:val="24"/>
          <w:szCs w:val="24"/>
        </w:rPr>
        <w:t xml:space="preserve">. </w:t>
      </w:r>
    </w:p>
    <w:p w:rsidR="00C3133B" w:rsidRPr="00DB6602" w:rsidRDefault="00EA1253" w:rsidP="00C31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МОБУ «Баклановская</w:t>
      </w:r>
      <w:r w:rsidR="00FC4A72">
        <w:rPr>
          <w:sz w:val="24"/>
          <w:szCs w:val="24"/>
        </w:rPr>
        <w:t>»</w:t>
      </w:r>
      <w:r w:rsidR="00C3133B" w:rsidRPr="00DB6602">
        <w:rPr>
          <w:sz w:val="24"/>
          <w:szCs w:val="24"/>
        </w:rPr>
        <w:t xml:space="preserve">» используются технологии здоровьесбережения и здорового образа жизни, применяются следующие элементы технологий: медико-гигиенические, физкультурно-оздоровительные, технологии обеспечения безопасности жизнедеятельности; здоровьесберегающее сопровождение учебного процесса. </w:t>
      </w:r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В качестве здоровьесберегающего компонента урока с целью снятия общего утомления, мобилизации внимания, улучшения слуха, переутомления глаз в школе проводятся физминутки, динамические перемены. 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Кроме того, в школе  ежегодно проводятся такие массовые спортивные акции, как «Спорт против наркотиков», «День здоровья», «Я выбираю спорт, как альтернативу пагубным привычкам. </w:t>
      </w:r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На основании совместного приказа № 01/05-520 от 23.09.2002 ГУО, ГУЗО, Комитета по физической культуре, спорту и туризму «О совершенствовании процесса физического воспитания в ОУ области» в ОУ области введен обязательный региональный экзамен по предмету «Физическая культура» для учащихся 9 классов.</w:t>
      </w:r>
      <w:r w:rsidRPr="00DB6602">
        <w:rPr>
          <w:b/>
          <w:bCs/>
          <w:sz w:val="24"/>
          <w:szCs w:val="24"/>
        </w:rPr>
        <w:t xml:space="preserve"> </w:t>
      </w:r>
      <w:r w:rsidRPr="00DB6602">
        <w:rPr>
          <w:sz w:val="24"/>
          <w:szCs w:val="24"/>
        </w:rPr>
        <w:t>Введение экзамена дисциплинирует всех участников образовательного процесса: повышает значимость уроков физкультуры в школе, статус преподавателя данного предмета, привлекает внимание всего школьного коллектива, родительского сообщества на физкультурное образование школьников.</w:t>
      </w:r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Результаты экзамена в 9-х классах школы показывают хорошую подготовленность учащихся по предмету «физическая культура». Процент школьников, сдавших экзамен на «4» и «5»: - 83%. </w:t>
      </w:r>
    </w:p>
    <w:p w:rsidR="00C3133B" w:rsidRPr="00DB6602" w:rsidRDefault="005755B6" w:rsidP="00C313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2011 года </w:t>
      </w:r>
      <w:r w:rsidR="00FC4A72">
        <w:rPr>
          <w:sz w:val="24"/>
          <w:szCs w:val="24"/>
        </w:rPr>
        <w:t xml:space="preserve"> в школах районна для учащихся 4-х,  классах </w:t>
      </w:r>
      <w:r w:rsidR="00C3133B" w:rsidRPr="00DB6602">
        <w:rPr>
          <w:sz w:val="24"/>
          <w:szCs w:val="24"/>
        </w:rPr>
        <w:t xml:space="preserve"> введен обязательный зачет по предмету «Физическая культура». </w:t>
      </w:r>
    </w:p>
    <w:p w:rsidR="00C3133B" w:rsidRPr="00DB6602" w:rsidRDefault="00C3133B" w:rsidP="00C3133B">
      <w:pPr>
        <w:ind w:firstLine="708"/>
        <w:jc w:val="both"/>
        <w:rPr>
          <w:b/>
          <w:i/>
          <w:sz w:val="24"/>
          <w:szCs w:val="24"/>
          <w:u w:val="single"/>
        </w:rPr>
      </w:pPr>
    </w:p>
    <w:p w:rsidR="00C3133B" w:rsidRPr="00DB6602" w:rsidRDefault="00C3133B" w:rsidP="00C3133B">
      <w:pPr>
        <w:ind w:firstLine="708"/>
        <w:jc w:val="both"/>
        <w:rPr>
          <w:b/>
          <w:i/>
          <w:sz w:val="24"/>
          <w:szCs w:val="24"/>
          <w:u w:val="single"/>
        </w:rPr>
      </w:pPr>
      <w:r w:rsidRPr="00DB6602">
        <w:rPr>
          <w:b/>
          <w:i/>
          <w:sz w:val="24"/>
          <w:szCs w:val="24"/>
          <w:u w:val="single"/>
        </w:rPr>
        <w:t>Совершенствование организации питания обучающихся в общеобразовательных учреждениях</w:t>
      </w:r>
    </w:p>
    <w:p w:rsidR="00C3133B" w:rsidRPr="00DB6602" w:rsidRDefault="00C3133B" w:rsidP="00C3133B">
      <w:pPr>
        <w:pStyle w:val="a8"/>
        <w:spacing w:before="0" w:beforeAutospacing="0" w:after="0" w:afterAutospacing="0"/>
        <w:ind w:firstLine="708"/>
        <w:jc w:val="both"/>
      </w:pPr>
      <w:r w:rsidRPr="00DB6602">
        <w:t>В течение 201</w:t>
      </w:r>
      <w:r w:rsidR="00E53FD0">
        <w:t>5</w:t>
      </w:r>
      <w:r w:rsidRPr="00DB6602">
        <w:t xml:space="preserve"> года в школе продолжалась работа по реализации ведомственной целевой программы «Совершенствование организации питания учащихся в общеоб</w:t>
      </w:r>
      <w:r w:rsidR="00FC4A72">
        <w:t>разовательных учреждениях Оренбургской области</w:t>
      </w:r>
      <w:r w:rsidR="00E53FD0">
        <w:t>2014-2015</w:t>
      </w:r>
      <w:r w:rsidRPr="00DB6602">
        <w:t xml:space="preserve"> годы», утвержденной Постановление</w:t>
      </w:r>
      <w:r w:rsidR="00FC4A72">
        <w:t>м администрации Сорочинского района от 01.12.2010 №5212</w:t>
      </w:r>
      <w:r w:rsidRPr="00DB6602">
        <w:t xml:space="preserve">-п. Основными целями программы являются сохранение и укрепление здоровья детей и подростков, улучшение организации </w:t>
      </w:r>
      <w:r w:rsidR="00FC4A72">
        <w:t>качества питания учащихся школ района</w:t>
      </w:r>
      <w:r w:rsidRPr="00DB6602">
        <w:t>.</w:t>
      </w:r>
    </w:p>
    <w:p w:rsidR="00C3133B" w:rsidRPr="00DB6602" w:rsidRDefault="00C3133B" w:rsidP="00C3133B">
      <w:pPr>
        <w:ind w:left="-181"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В настоящее время в нашем  общеобразовательном учреждении </w:t>
      </w:r>
      <w:r w:rsidR="00B20752">
        <w:rPr>
          <w:sz w:val="24"/>
          <w:szCs w:val="24"/>
        </w:rPr>
        <w:t xml:space="preserve">действует </w:t>
      </w:r>
      <w:r w:rsidRPr="00DB6602">
        <w:rPr>
          <w:sz w:val="24"/>
          <w:szCs w:val="24"/>
        </w:rPr>
        <w:t>школьная программа по совершенствованию организац</w:t>
      </w:r>
      <w:r w:rsidR="00E53FD0">
        <w:rPr>
          <w:sz w:val="24"/>
          <w:szCs w:val="24"/>
        </w:rPr>
        <w:t>ии питания учащихся на 2011-2016</w:t>
      </w:r>
      <w:r w:rsidRPr="00DB6602">
        <w:rPr>
          <w:sz w:val="24"/>
          <w:szCs w:val="24"/>
        </w:rPr>
        <w:t xml:space="preserve"> годы.</w:t>
      </w:r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В течение </w:t>
      </w:r>
      <w:r w:rsidR="00E53FD0">
        <w:rPr>
          <w:sz w:val="24"/>
          <w:szCs w:val="24"/>
        </w:rPr>
        <w:t>учебного года учащиеся с 1 по 11</w:t>
      </w:r>
      <w:r w:rsidRPr="00DB6602">
        <w:rPr>
          <w:sz w:val="24"/>
          <w:szCs w:val="24"/>
        </w:rPr>
        <w:t xml:space="preserve"> классы получали </w:t>
      </w:r>
      <w:r w:rsidR="00E53FD0">
        <w:rPr>
          <w:sz w:val="24"/>
          <w:szCs w:val="24"/>
        </w:rPr>
        <w:t>горячее питание</w:t>
      </w:r>
    </w:p>
    <w:p w:rsidR="00C3133B" w:rsidRPr="00DB6602" w:rsidRDefault="00C3133B" w:rsidP="00C3133B">
      <w:pPr>
        <w:jc w:val="both"/>
        <w:rPr>
          <w:sz w:val="24"/>
          <w:szCs w:val="24"/>
        </w:rPr>
      </w:pPr>
      <w:r w:rsidRPr="00DB6602">
        <w:rPr>
          <w:sz w:val="24"/>
          <w:szCs w:val="24"/>
        </w:rPr>
        <w:tab/>
        <w:t>В школе созданы все условия для  обеспечения учащихся горячим питанием, что дает возможность избежать и снизить заболевания желудочно-кишечного тракта у учащих</w:t>
      </w:r>
      <w:r w:rsidR="00FC4A72">
        <w:rPr>
          <w:sz w:val="24"/>
          <w:szCs w:val="24"/>
        </w:rPr>
        <w:t xml:space="preserve">ся. </w:t>
      </w:r>
    </w:p>
    <w:p w:rsidR="00C3133B" w:rsidRPr="00DB6602" w:rsidRDefault="00C3133B" w:rsidP="00C3133B">
      <w:pPr>
        <w:pStyle w:val="ad"/>
        <w:spacing w:after="0"/>
        <w:ind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Питание  в  школе  двухразовое  (завтрак,  обед),  оно  полноценное  и  сбалансированное.   Основное  требование  к  содержанию  питания  -  соотношение  белков,  жиров  и  углеводов;  у  нас  это  -  1:1:4,  что  соответствует  энергозатратам  детей   и   нормам  СанПиН.  </w:t>
      </w:r>
    </w:p>
    <w:p w:rsidR="00C3133B" w:rsidRPr="00DB6602" w:rsidRDefault="00C3133B" w:rsidP="00C3133B">
      <w:pPr>
        <w:pStyle w:val="ad"/>
        <w:spacing w:after="0"/>
        <w:ind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Осуществляется  постоянный  медицинский  контроль    режима  и  рациона  питания  обучающихся,   соблюдения  личной  гигиены персоналом  пищеблока,  своевременного  прохождения  медосмотров  сотрудниками.</w:t>
      </w:r>
    </w:p>
    <w:p w:rsidR="00C3133B" w:rsidRPr="00DB6602" w:rsidRDefault="00C3133B" w:rsidP="00C3133B">
      <w:pPr>
        <w:pStyle w:val="ad"/>
        <w:spacing w:after="0"/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Для</w:t>
      </w:r>
      <w:r w:rsidR="00FC4A72">
        <w:rPr>
          <w:sz w:val="24"/>
          <w:szCs w:val="24"/>
        </w:rPr>
        <w:t xml:space="preserve">  приёма  завтраков  отведены  2  перемены  по  20  минут</w:t>
      </w:r>
      <w:r w:rsidRPr="00DB6602">
        <w:rPr>
          <w:sz w:val="24"/>
          <w:szCs w:val="24"/>
        </w:rPr>
        <w:t xml:space="preserve"> </w:t>
      </w:r>
    </w:p>
    <w:p w:rsidR="00C3133B" w:rsidRPr="00BD023B" w:rsidRDefault="00C3133B" w:rsidP="00C3133B">
      <w:pPr>
        <w:pStyle w:val="ad"/>
        <w:spacing w:after="0"/>
        <w:ind w:firstLine="708"/>
        <w:jc w:val="both"/>
        <w:rPr>
          <w:rStyle w:val="afd"/>
          <w:rFonts w:eastAsia="Calibri"/>
          <w:b w:val="0"/>
          <w:sz w:val="24"/>
          <w:szCs w:val="24"/>
        </w:rPr>
      </w:pPr>
      <w:r w:rsidRPr="00BD023B">
        <w:rPr>
          <w:b/>
          <w:bCs/>
          <w:sz w:val="24"/>
          <w:szCs w:val="24"/>
        </w:rPr>
        <w:t xml:space="preserve">В        </w:t>
      </w:r>
      <w:r w:rsidR="00E53FD0">
        <w:rPr>
          <w:rStyle w:val="afd"/>
          <w:rFonts w:eastAsia="Calibri"/>
          <w:b w:val="0"/>
          <w:sz w:val="24"/>
          <w:szCs w:val="24"/>
        </w:rPr>
        <w:t>2014-2015</w:t>
      </w:r>
      <w:r w:rsidR="00BD023B">
        <w:rPr>
          <w:rStyle w:val="afd"/>
          <w:rFonts w:eastAsia="Calibri"/>
          <w:b w:val="0"/>
          <w:sz w:val="24"/>
          <w:szCs w:val="24"/>
        </w:rPr>
        <w:t xml:space="preserve"> уч.году</w:t>
      </w:r>
      <w:r w:rsidRPr="00BD023B">
        <w:rPr>
          <w:rStyle w:val="afd"/>
          <w:rFonts w:eastAsia="Calibri"/>
          <w:b w:val="0"/>
          <w:sz w:val="24"/>
          <w:szCs w:val="24"/>
        </w:rPr>
        <w:t xml:space="preserve"> охвачено организованным горячим питанием </w:t>
      </w:r>
      <w:r w:rsidR="00E53FD0">
        <w:rPr>
          <w:rStyle w:val="afd"/>
          <w:b w:val="0"/>
          <w:sz w:val="24"/>
          <w:szCs w:val="24"/>
        </w:rPr>
        <w:t xml:space="preserve">100 человек </w:t>
      </w:r>
      <w:r w:rsidR="00BD023B" w:rsidRPr="00BD023B">
        <w:rPr>
          <w:rStyle w:val="afd"/>
          <w:b w:val="0"/>
          <w:sz w:val="24"/>
          <w:szCs w:val="24"/>
        </w:rPr>
        <w:t>(96%)</w:t>
      </w:r>
      <w:r w:rsidR="00BD023B">
        <w:rPr>
          <w:rStyle w:val="afd"/>
          <w:b w:val="0"/>
          <w:sz w:val="24"/>
          <w:szCs w:val="24"/>
        </w:rPr>
        <w:t xml:space="preserve"> </w:t>
      </w:r>
      <w:r w:rsidRPr="00BD023B">
        <w:rPr>
          <w:rStyle w:val="afd"/>
          <w:rFonts w:eastAsia="Calibri"/>
          <w:b w:val="0"/>
          <w:sz w:val="24"/>
          <w:szCs w:val="24"/>
        </w:rPr>
        <w:t>учащихся 1-11 классов</w:t>
      </w:r>
      <w:r w:rsidR="00BD023B">
        <w:rPr>
          <w:rStyle w:val="afd"/>
          <w:rFonts w:eastAsia="Calibri"/>
          <w:b w:val="0"/>
          <w:sz w:val="24"/>
          <w:szCs w:val="24"/>
        </w:rPr>
        <w:t>.</w:t>
      </w:r>
    </w:p>
    <w:p w:rsidR="00C3133B" w:rsidRPr="00DB6602" w:rsidRDefault="00C3133B" w:rsidP="00C3133B">
      <w:pPr>
        <w:tabs>
          <w:tab w:val="left" w:pos="1260"/>
        </w:tabs>
        <w:ind w:left="720"/>
        <w:jc w:val="both"/>
        <w:rPr>
          <w:b/>
          <w:sz w:val="24"/>
          <w:szCs w:val="24"/>
        </w:rPr>
      </w:pPr>
    </w:p>
    <w:p w:rsidR="00C3133B" w:rsidRPr="00DB6602" w:rsidRDefault="00C3133B" w:rsidP="00A640D3">
      <w:pPr>
        <w:numPr>
          <w:ilvl w:val="0"/>
          <w:numId w:val="26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DB6602">
        <w:rPr>
          <w:b/>
          <w:sz w:val="24"/>
          <w:szCs w:val="24"/>
        </w:rPr>
        <w:t>Финансовое обеспечение реализации направления</w:t>
      </w:r>
    </w:p>
    <w:p w:rsidR="00C3133B" w:rsidRPr="00DB6602" w:rsidRDefault="00C3133B" w:rsidP="00C3133B">
      <w:pPr>
        <w:tabs>
          <w:tab w:val="left" w:pos="1260"/>
        </w:tabs>
        <w:ind w:firstLine="720"/>
        <w:jc w:val="both"/>
        <w:rPr>
          <w:b/>
          <w:i/>
          <w:sz w:val="24"/>
          <w:szCs w:val="24"/>
          <w:u w:val="single"/>
        </w:rPr>
      </w:pPr>
      <w:r w:rsidRPr="00DB6602">
        <w:rPr>
          <w:sz w:val="24"/>
          <w:szCs w:val="24"/>
        </w:rPr>
        <w:t>Финансирование мероприятий по реализации национальной образовательной инициативы «Наша новая школа» по направлению «Сохранение и укрепление здоровья школьников» осуществляется за счет средств муниципальных и областного бюджетов.</w:t>
      </w:r>
    </w:p>
    <w:p w:rsidR="00C3133B" w:rsidRPr="00B232B8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Общий объем финансирования по данному направлению в </w:t>
      </w:r>
      <w:r w:rsidR="00AF4F0B">
        <w:rPr>
          <w:sz w:val="24"/>
          <w:szCs w:val="24"/>
        </w:rPr>
        <w:t xml:space="preserve">2013 году составил </w:t>
      </w:r>
      <w:r w:rsidRPr="00B232B8">
        <w:rPr>
          <w:sz w:val="24"/>
          <w:szCs w:val="24"/>
        </w:rPr>
        <w:t>тыс. рублей, в том числе:</w:t>
      </w:r>
    </w:p>
    <w:p w:rsidR="00C3133B" w:rsidRPr="007F1FFA" w:rsidRDefault="00C3133B" w:rsidP="00C3133B">
      <w:pPr>
        <w:tabs>
          <w:tab w:val="left" w:pos="1260"/>
        </w:tabs>
        <w:ind w:left="720"/>
        <w:contextualSpacing/>
        <w:jc w:val="both"/>
        <w:rPr>
          <w:b/>
          <w:color w:val="C00000"/>
          <w:sz w:val="24"/>
          <w:szCs w:val="24"/>
        </w:rPr>
      </w:pPr>
    </w:p>
    <w:p w:rsidR="00C3133B" w:rsidRPr="00DB6602" w:rsidRDefault="00C3133B" w:rsidP="00A640D3">
      <w:pPr>
        <w:numPr>
          <w:ilvl w:val="0"/>
          <w:numId w:val="26"/>
        </w:numPr>
        <w:tabs>
          <w:tab w:val="num" w:pos="0"/>
          <w:tab w:val="left" w:pos="1260"/>
        </w:tabs>
        <w:ind w:left="0" w:firstLine="720"/>
        <w:contextualSpacing/>
        <w:jc w:val="both"/>
        <w:rPr>
          <w:b/>
          <w:sz w:val="24"/>
          <w:szCs w:val="24"/>
        </w:rPr>
      </w:pPr>
      <w:r w:rsidRPr="00DB6602">
        <w:rPr>
          <w:b/>
          <w:sz w:val="24"/>
          <w:szCs w:val="24"/>
        </w:rPr>
        <w:t>Информация о выполнении плана по реализации национальной образовательной иниц</w:t>
      </w:r>
      <w:r w:rsidR="00AF4F0B">
        <w:rPr>
          <w:b/>
          <w:sz w:val="24"/>
          <w:szCs w:val="24"/>
        </w:rPr>
        <w:t xml:space="preserve">иативы «Наша новая школа» </w:t>
      </w:r>
      <w:r w:rsidR="00E53FD0">
        <w:rPr>
          <w:b/>
          <w:sz w:val="24"/>
          <w:szCs w:val="24"/>
        </w:rPr>
        <w:t>в 2015</w:t>
      </w:r>
      <w:r w:rsidRPr="00DB6602">
        <w:rPr>
          <w:b/>
          <w:sz w:val="24"/>
          <w:szCs w:val="24"/>
        </w:rPr>
        <w:t xml:space="preserve"> году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В целях повышения мотивации школьников к систематическим занятиям физической культурой и приобщения к здоровому образу жизни с 2003 года введен обязательный региональный экзамен по предмету «Физическая культура» для учащихся 9-х классов (в том числе для учащихся, отнесенных по состоянию здоровья к специальной медицинской группе для занятий физической культурой), с 2009 года введен обязательный зачет для учащихся 4, 10-х классов. 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Ежегодно отслеживается уровень физической подготовленности школьников на основе организации тестирования физических качеств с использованием тестов «Президентского многоборья».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 образовательном учреждении разработаны и реализуются программы «Здоровье».</w:t>
      </w:r>
    </w:p>
    <w:p w:rsidR="00C3133B" w:rsidRPr="00DB6602" w:rsidRDefault="00C3133B" w:rsidP="00C3133B">
      <w:pPr>
        <w:ind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На базе школы функционировали спортивные кружки и секции </w:t>
      </w:r>
      <w:r w:rsidRPr="00DB6602">
        <w:rPr>
          <w:bCs/>
          <w:sz w:val="24"/>
          <w:szCs w:val="24"/>
        </w:rPr>
        <w:t>физкультурно- оздоровительного</w:t>
      </w:r>
      <w:r w:rsidRPr="00DB6602">
        <w:rPr>
          <w:sz w:val="24"/>
          <w:szCs w:val="24"/>
        </w:rPr>
        <w:t xml:space="preserve">  направления -  баскетбол,    футбол, н</w:t>
      </w:r>
      <w:r w:rsidR="00AF4F0B">
        <w:rPr>
          <w:sz w:val="24"/>
          <w:szCs w:val="24"/>
        </w:rPr>
        <w:t xml:space="preserve">астольный теннис, </w:t>
      </w:r>
      <w:r w:rsidRPr="00DB6602">
        <w:rPr>
          <w:sz w:val="24"/>
          <w:szCs w:val="24"/>
        </w:rPr>
        <w:t xml:space="preserve"> атлетическая гимнастика, </w:t>
      </w:r>
      <w:r w:rsidR="003653D3">
        <w:rPr>
          <w:sz w:val="24"/>
          <w:szCs w:val="24"/>
        </w:rPr>
        <w:t xml:space="preserve">лыжи, </w:t>
      </w:r>
      <w:r w:rsidRPr="00DB6602">
        <w:rPr>
          <w:sz w:val="24"/>
          <w:szCs w:val="24"/>
        </w:rPr>
        <w:t xml:space="preserve"> Все  программы  данного  направления  позволяют  решать  задачи  физического  воспитания,  формируя  у  учащихся  целостное  представление  о  физической  культуре,  её  возможностях  в  повышении  работоспособности  и  улучшение  состояния  здоровья,  а  главное  -  воспитывают  личность,  способную  к  самостоятельной  творческой  деятельности.  </w:t>
      </w:r>
    </w:p>
    <w:p w:rsidR="00C3133B" w:rsidRPr="00DB6602" w:rsidRDefault="00C3133B" w:rsidP="00C3133B">
      <w:pPr>
        <w:ind w:firstLine="709"/>
        <w:jc w:val="both"/>
        <w:rPr>
          <w:sz w:val="24"/>
          <w:szCs w:val="24"/>
        </w:rPr>
      </w:pPr>
      <w:r w:rsidRPr="001A20E7">
        <w:rPr>
          <w:sz w:val="24"/>
          <w:szCs w:val="24"/>
        </w:rPr>
        <w:t>В 201</w:t>
      </w:r>
      <w:r w:rsidR="00E53FD0">
        <w:rPr>
          <w:sz w:val="24"/>
          <w:szCs w:val="24"/>
        </w:rPr>
        <w:t>5</w:t>
      </w:r>
      <w:r w:rsidRPr="00DB6602">
        <w:rPr>
          <w:sz w:val="24"/>
          <w:szCs w:val="24"/>
        </w:rPr>
        <w:t xml:space="preserve"> году учащиеся нашей шко</w:t>
      </w:r>
      <w:r w:rsidR="00AF4F0B">
        <w:rPr>
          <w:sz w:val="24"/>
          <w:szCs w:val="24"/>
        </w:rPr>
        <w:t xml:space="preserve">лы приняли участие в </w:t>
      </w:r>
      <w:r w:rsidRPr="00DB6602">
        <w:rPr>
          <w:sz w:val="24"/>
          <w:szCs w:val="24"/>
        </w:rPr>
        <w:t xml:space="preserve"> спортивных мероприятиях: «Веселые старты», легкоатлетические эстафеты, «Неделя физической культуры», соревнования по волейболу, баскетболу, футболу, по лыжным гонкам, легкой атлетике.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 число массовых спортивных мероприятий, в которых ежегодно принимают участие школьники М</w:t>
      </w:r>
      <w:r w:rsidR="00E53FD0">
        <w:rPr>
          <w:sz w:val="24"/>
          <w:szCs w:val="24"/>
        </w:rPr>
        <w:t>ОБУ «Баклановская</w:t>
      </w:r>
      <w:r w:rsidRPr="00DB6602">
        <w:rPr>
          <w:sz w:val="24"/>
          <w:szCs w:val="24"/>
        </w:rPr>
        <w:t xml:space="preserve">», входят соревнования, проводимые совместно с комитетом по физической культуре и спорту: «Лыжня России», «Кросс Наций».  Кроме того, в школе  ежегодно проводятся такие массовые спортивные акции, как «Спорт против наркотиков», «День здоровья», «Я выбираю спорт, как альтернативу пагубным привычкам». </w:t>
      </w:r>
    </w:p>
    <w:p w:rsidR="00C3133B" w:rsidRPr="00DB6602" w:rsidRDefault="00E53FD0" w:rsidP="00C31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C3133B" w:rsidRPr="00DB6602">
        <w:rPr>
          <w:sz w:val="24"/>
          <w:szCs w:val="24"/>
        </w:rPr>
        <w:t xml:space="preserve"> году был проведен ряд мероприятий, направленных на распространение современных технологий преподавания предмета «Физическая культура», совершенствование уровня профессионализма учителей физической культуры  и развитие физкультурно-оздоровительной и спортивной работы.</w:t>
      </w:r>
    </w:p>
    <w:p w:rsidR="00C3133B" w:rsidRPr="00DB6602" w:rsidRDefault="00E53FD0" w:rsidP="00C3133B">
      <w:pPr>
        <w:ind w:firstLine="72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В 2015</w:t>
      </w:r>
      <w:r w:rsidR="00C3133B" w:rsidRPr="00DB6602">
        <w:rPr>
          <w:sz w:val="24"/>
          <w:szCs w:val="24"/>
        </w:rPr>
        <w:t xml:space="preserve"> году на школьном уровне осуществлен ряд организационных и практических мероприятий, направленных на решение проблемы </w:t>
      </w:r>
      <w:r w:rsidR="00C3133B" w:rsidRPr="00DB6602">
        <w:rPr>
          <w:sz w:val="24"/>
          <w:szCs w:val="24"/>
          <w:bdr w:val="none" w:sz="0" w:space="0" w:color="auto" w:frame="1"/>
        </w:rPr>
        <w:t>качественного и полноценного питания в школе, связанной с укреплением здоровья детей в период обучения, формированием навыков здорового образа жизни.</w:t>
      </w:r>
    </w:p>
    <w:p w:rsidR="00C3133B" w:rsidRPr="00DB6602" w:rsidRDefault="00C3133B" w:rsidP="00C3133B">
      <w:pPr>
        <w:ind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Расширился спектр задач школы по профилактике компьютерной наркомании, игромании, употребления ненормативной лексики, табакокурения.</w:t>
      </w:r>
    </w:p>
    <w:p w:rsidR="00C3133B" w:rsidRPr="00DB6602" w:rsidRDefault="00C3133B" w:rsidP="00A640D3">
      <w:pPr>
        <w:numPr>
          <w:ilvl w:val="0"/>
          <w:numId w:val="26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DB6602">
        <w:rPr>
          <w:b/>
          <w:sz w:val="24"/>
          <w:szCs w:val="24"/>
        </w:rPr>
        <w:t>Эффек</w:t>
      </w:r>
      <w:r w:rsidR="00AF4F0B">
        <w:rPr>
          <w:b/>
          <w:sz w:val="24"/>
          <w:szCs w:val="24"/>
        </w:rPr>
        <w:t>ты реализации направления в 2013</w:t>
      </w:r>
      <w:r w:rsidR="00E53FD0">
        <w:rPr>
          <w:b/>
          <w:sz w:val="24"/>
          <w:szCs w:val="24"/>
        </w:rPr>
        <w:t>5</w:t>
      </w:r>
      <w:r w:rsidRPr="00DB6602">
        <w:rPr>
          <w:b/>
          <w:sz w:val="24"/>
          <w:szCs w:val="24"/>
        </w:rPr>
        <w:t>году</w:t>
      </w:r>
    </w:p>
    <w:p w:rsidR="00C3133B" w:rsidRPr="00DB6602" w:rsidRDefault="00C3133B" w:rsidP="00C3133B">
      <w:pPr>
        <w:ind w:firstLine="720"/>
        <w:jc w:val="both"/>
        <w:rPr>
          <w:bCs/>
          <w:iCs/>
          <w:sz w:val="24"/>
          <w:szCs w:val="24"/>
        </w:rPr>
      </w:pPr>
      <w:r w:rsidRPr="00DB6602">
        <w:rPr>
          <w:sz w:val="24"/>
          <w:szCs w:val="24"/>
        </w:rPr>
        <w:t xml:space="preserve">Все перечисленные выше меры привели к изменениям в системе образования, которые можно отнести к </w:t>
      </w:r>
      <w:r w:rsidRPr="00DB6602">
        <w:rPr>
          <w:bCs/>
          <w:iCs/>
          <w:sz w:val="24"/>
          <w:szCs w:val="24"/>
        </w:rPr>
        <w:t>положительным эффектам.</w:t>
      </w:r>
    </w:p>
    <w:p w:rsidR="00C3133B" w:rsidRPr="00DB6602" w:rsidRDefault="00C3133B" w:rsidP="00A640D3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созданы современные условия для занятий физической культурой, обеспечена возможность пользо</w:t>
      </w:r>
      <w:r w:rsidR="00AF4F0B">
        <w:rPr>
          <w:sz w:val="24"/>
          <w:szCs w:val="24"/>
        </w:rPr>
        <w:t>ваться современно оборудованным спортзалом</w:t>
      </w:r>
      <w:r w:rsidRPr="00DB6602">
        <w:rPr>
          <w:sz w:val="24"/>
          <w:szCs w:val="24"/>
        </w:rPr>
        <w:t xml:space="preserve"> и спортплощадкой;</w:t>
      </w:r>
    </w:p>
    <w:p w:rsidR="00C3133B" w:rsidRPr="00DB6602" w:rsidRDefault="00C3133B" w:rsidP="00A640D3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lastRenderedPageBreak/>
        <w:t>увеличение охвата горячим питанием учащихся счет улучшения качества школьного питания и выделения средств бюджетами областного и муниципального уровней на совершенствование системы школьного питания;</w:t>
      </w:r>
    </w:p>
    <w:p w:rsidR="00C3133B" w:rsidRPr="00DB6602" w:rsidRDefault="00C3133B" w:rsidP="00A640D3">
      <w:pPr>
        <w:numPr>
          <w:ilvl w:val="0"/>
          <w:numId w:val="40"/>
        </w:numPr>
        <w:tabs>
          <w:tab w:val="left" w:pos="1080"/>
          <w:tab w:val="left" w:pos="1134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увеличение количества участников «Президентских состязаний», обучающихся в общеобразовательном учреждении;</w:t>
      </w:r>
    </w:p>
    <w:p w:rsidR="00C3133B" w:rsidRPr="00DB6602" w:rsidRDefault="00C3133B" w:rsidP="00A640D3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снижение числа несовершеннолетних, уклоняющихся от обучения.</w:t>
      </w:r>
    </w:p>
    <w:p w:rsidR="00C3133B" w:rsidRPr="00DB6602" w:rsidRDefault="00C3133B" w:rsidP="00C3133B">
      <w:pPr>
        <w:widowControl w:val="0"/>
        <w:shd w:val="clear" w:color="auto" w:fill="FFFFFF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C3133B" w:rsidRPr="00DB6602" w:rsidRDefault="00C3133B" w:rsidP="00A640D3">
      <w:pPr>
        <w:numPr>
          <w:ilvl w:val="0"/>
          <w:numId w:val="26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DB6602">
        <w:rPr>
          <w:b/>
          <w:sz w:val="24"/>
          <w:szCs w:val="24"/>
        </w:rPr>
        <w:t>Проблемные вопросы реализации направления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 реализации направления «Сохранение и укрепление здоровья школьников» выявлены следующие проблемы:</w:t>
      </w:r>
    </w:p>
    <w:p w:rsidR="00C3133B" w:rsidRPr="00DB6602" w:rsidRDefault="00C3133B" w:rsidP="00A640D3">
      <w:pPr>
        <w:numPr>
          <w:ilvl w:val="0"/>
          <w:numId w:val="41"/>
        </w:numPr>
        <w:tabs>
          <w:tab w:val="left" w:pos="1092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вовлечение трудных подростков, состоящих на различных видах профилактического учета, в систему дополнительного образования и в социально-полезную деятельность;</w:t>
      </w:r>
    </w:p>
    <w:p w:rsidR="00C3133B" w:rsidRPr="00DB6602" w:rsidRDefault="00C3133B" w:rsidP="00A640D3">
      <w:pPr>
        <w:numPr>
          <w:ilvl w:val="0"/>
          <w:numId w:val="41"/>
        </w:numPr>
        <w:tabs>
          <w:tab w:val="left" w:pos="1092"/>
          <w:tab w:val="left" w:pos="1260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организация межведомственного взаимодействия по раннему выявлению детс</w:t>
      </w:r>
      <w:r w:rsidR="00684D97">
        <w:rPr>
          <w:sz w:val="24"/>
          <w:szCs w:val="24"/>
        </w:rPr>
        <w:t>кого и семейного неблагополучия;</w:t>
      </w:r>
      <w:r w:rsidRPr="00DB6602">
        <w:rPr>
          <w:sz w:val="24"/>
          <w:szCs w:val="24"/>
        </w:rPr>
        <w:t xml:space="preserve"> </w:t>
      </w:r>
    </w:p>
    <w:p w:rsidR="00C3133B" w:rsidRPr="00DB6602" w:rsidRDefault="00C3133B" w:rsidP="00A640D3">
      <w:pPr>
        <w:numPr>
          <w:ilvl w:val="0"/>
          <w:numId w:val="41"/>
        </w:numPr>
        <w:tabs>
          <w:tab w:val="left" w:pos="1092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частичное использование возможности таких форм профилактики востребованных современными подростками, как клубная и проектная деятельность, интерактивные технологии, творческие объединения правовой напр</w:t>
      </w:r>
      <w:r w:rsidR="00684D97">
        <w:rPr>
          <w:sz w:val="24"/>
          <w:szCs w:val="24"/>
        </w:rPr>
        <w:t>авленности, дискуссионные клубы.</w:t>
      </w:r>
      <w:r w:rsidRPr="00DB6602">
        <w:rPr>
          <w:sz w:val="24"/>
          <w:szCs w:val="24"/>
        </w:rPr>
        <w:t xml:space="preserve"> </w:t>
      </w:r>
    </w:p>
    <w:p w:rsidR="00C3133B" w:rsidRPr="00DB6602" w:rsidRDefault="00C3133B" w:rsidP="00A640D3">
      <w:pPr>
        <w:numPr>
          <w:ilvl w:val="0"/>
          <w:numId w:val="26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sz w:val="24"/>
          <w:szCs w:val="24"/>
        </w:rPr>
      </w:pPr>
      <w:r w:rsidRPr="00DB6602">
        <w:rPr>
          <w:b/>
          <w:sz w:val="24"/>
          <w:szCs w:val="24"/>
        </w:rPr>
        <w:t>Задачи и планируемые показатели на следующий календарный год по реализации направления</w:t>
      </w:r>
    </w:p>
    <w:p w:rsidR="00C3133B" w:rsidRPr="00DB6602" w:rsidRDefault="00C3133B" w:rsidP="00C3133B">
      <w:pPr>
        <w:ind w:firstLine="72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В соответствии с выявленными проблемами определены следующие задачи:</w:t>
      </w:r>
    </w:p>
    <w:p w:rsidR="00C3133B" w:rsidRPr="00DB6602" w:rsidRDefault="00C3133B" w:rsidP="00A640D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продолжить практику проведения итоговой аттестации выпускников 9 классов по физической культуре в форме регионального экзамена, а также промежуточну</w:t>
      </w:r>
      <w:r w:rsidR="00AF4F0B">
        <w:rPr>
          <w:sz w:val="24"/>
          <w:szCs w:val="24"/>
        </w:rPr>
        <w:t xml:space="preserve">ю аттестацию учащихся 4-х </w:t>
      </w:r>
      <w:r w:rsidRPr="00DB6602">
        <w:rPr>
          <w:sz w:val="24"/>
          <w:szCs w:val="24"/>
        </w:rPr>
        <w:t xml:space="preserve"> классов по физической культуре в форме зачета;</w:t>
      </w:r>
    </w:p>
    <w:p w:rsidR="00C3133B" w:rsidRPr="00DB6602" w:rsidRDefault="00C3133B" w:rsidP="00A640D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увеличить охват участников различных мероприятий, направленных на пропаганду здорового образа жизни, </w:t>
      </w:r>
    </w:p>
    <w:p w:rsidR="00C3133B" w:rsidRPr="00DB6602" w:rsidRDefault="00C3133B" w:rsidP="00A640D3">
      <w:pPr>
        <w:pStyle w:val="ConsPlusNormal"/>
        <w:widowControl/>
        <w:numPr>
          <w:ilvl w:val="0"/>
          <w:numId w:val="4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602">
        <w:rPr>
          <w:rFonts w:ascii="Times New Roman" w:hAnsi="Times New Roman"/>
          <w:sz w:val="24"/>
          <w:szCs w:val="24"/>
        </w:rPr>
        <w:t>продолжить работу по оснащению медицинских кабинетов необходимым оборудованием;</w:t>
      </w:r>
    </w:p>
    <w:p w:rsidR="00C3133B" w:rsidRPr="00DB6602" w:rsidRDefault="00C3133B" w:rsidP="00A640D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DB6602">
        <w:rPr>
          <w:sz w:val="24"/>
          <w:szCs w:val="24"/>
        </w:rPr>
        <w:t xml:space="preserve">продолжить антинаркотическую профилактическую работу </w:t>
      </w:r>
      <w:r w:rsidRPr="00DB6602">
        <w:rPr>
          <w:rFonts w:ascii="Times New Roman CYR" w:hAnsi="Times New Roman CYR" w:cs="Times New Roman CYR"/>
          <w:iCs/>
          <w:sz w:val="24"/>
          <w:szCs w:val="24"/>
        </w:rPr>
        <w:t xml:space="preserve">с учетом ориентиров, обозначенных в </w:t>
      </w:r>
      <w:r w:rsidRPr="00DB6602">
        <w:rPr>
          <w:rFonts w:ascii="Times New Roman CYR" w:hAnsi="Times New Roman CYR" w:cs="Times New Roman CYR"/>
          <w:sz w:val="24"/>
          <w:szCs w:val="24"/>
        </w:rPr>
        <w:t>Стратегии государственной антинаркотической политики Российской Федерации до 2020 года, в том числе по созданию системы раннего выявления потребителей наркотических средств и развитию молодежного волонтерского антинаркотического движения;</w:t>
      </w:r>
    </w:p>
    <w:p w:rsidR="00C3133B" w:rsidRPr="00DB6602" w:rsidRDefault="00C3133B" w:rsidP="00A640D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обеспечить выявление и ведение учета обучающихся, находящихся в социально опасном положении, не посещающих и систематически пропускающих по неуважительным причинам занятия в школе, проведение с ними системной индивидуальной профилактической работы;</w:t>
      </w:r>
    </w:p>
    <w:p w:rsidR="00C3133B" w:rsidRPr="00DB6602" w:rsidRDefault="00C3133B" w:rsidP="00A640D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осуществлять внедрение в деятельность образовательного учреждения образовательных программ и проектов, способствующих формированию у обучающихся гражданской ответственности, законопослушного поведения, навыков здорового и безопасного образа жизни, позитивного бесконфликтного общения со сверстниками и взрослыми;</w:t>
      </w:r>
    </w:p>
    <w:p w:rsidR="00C3133B" w:rsidRPr="00DB6602" w:rsidRDefault="00C3133B" w:rsidP="00A640D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продолжить реализацию мероприятий по совершенствованию организации питания учащихся.</w:t>
      </w:r>
    </w:p>
    <w:p w:rsidR="00C3133B" w:rsidRPr="00DB6602" w:rsidRDefault="00C3133B" w:rsidP="00A640D3">
      <w:pPr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совершенствовать материально-техническую, учебно-методическую и нормативную базы образовательного учреждения для качественного проведения уроков физической культуры, а также для занятий с учащимися, отнесенными по состоянию </w:t>
      </w:r>
      <w:r w:rsidRPr="00DB6602">
        <w:rPr>
          <w:sz w:val="24"/>
          <w:szCs w:val="24"/>
        </w:rPr>
        <w:lastRenderedPageBreak/>
        <w:t>здоровья к специальной медицинской группе (СМГ), в соответствии с требованиями государственной программы;</w:t>
      </w:r>
    </w:p>
    <w:p w:rsidR="00C3133B" w:rsidRPr="00DB6602" w:rsidRDefault="00C3133B" w:rsidP="00A640D3">
      <w:pPr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повышать квалификационный уровень учителей физической культуры, профессиональное мастерство, в том числе и посредством участия в конкурсах профессионального мастерства;</w:t>
      </w:r>
    </w:p>
    <w:p w:rsidR="00C3133B" w:rsidRPr="00DB6602" w:rsidRDefault="00C3133B" w:rsidP="00A640D3">
      <w:pPr>
        <w:numPr>
          <w:ilvl w:val="0"/>
          <w:numId w:val="42"/>
        </w:numPr>
        <w:ind w:left="480" w:hanging="48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повысить качество обучения по предмету «Физическая культура»;</w:t>
      </w:r>
    </w:p>
    <w:p w:rsidR="00C3133B" w:rsidRPr="00DB6602" w:rsidRDefault="00C3133B" w:rsidP="00A640D3">
      <w:pPr>
        <w:numPr>
          <w:ilvl w:val="0"/>
          <w:numId w:val="42"/>
        </w:numPr>
        <w:ind w:left="480" w:hanging="48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усилить подготовку учащихся к олимпиаде по предмету «Физическая культура»;</w:t>
      </w:r>
    </w:p>
    <w:p w:rsidR="00C3133B" w:rsidRPr="00DB6602" w:rsidRDefault="00C3133B" w:rsidP="00A640D3">
      <w:pPr>
        <w:numPr>
          <w:ilvl w:val="0"/>
          <w:numId w:val="42"/>
        </w:numPr>
        <w:ind w:left="600" w:hanging="60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привлекать общественность, в т.ч. и родительскую, к организации военно-спортивных, спортивно-массовых и физкультурно-оздоровительных мероприятий;</w:t>
      </w:r>
    </w:p>
    <w:p w:rsidR="00C3133B" w:rsidRPr="00DB6602" w:rsidRDefault="00C3133B" w:rsidP="00A640D3">
      <w:pPr>
        <w:numPr>
          <w:ilvl w:val="0"/>
          <w:numId w:val="42"/>
        </w:numPr>
        <w:ind w:left="600" w:hanging="60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создать условия для организации и проведения занятий по физической культуре с учащимися, отнесенными по состоянию здоровья к специальной медицинской группе;</w:t>
      </w:r>
    </w:p>
    <w:p w:rsidR="00C3133B" w:rsidRPr="00DB6602" w:rsidRDefault="00C3133B" w:rsidP="00A640D3">
      <w:pPr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снижение числа преступлений, совершенных несовершеннолетними или при их участии; </w:t>
      </w:r>
    </w:p>
    <w:p w:rsidR="00C3133B" w:rsidRPr="00DB6602" w:rsidRDefault="00C3133B" w:rsidP="00A640D3">
      <w:pPr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увеличение количества участников «Президентских состязаний» </w:t>
      </w:r>
    </w:p>
    <w:p w:rsidR="00C3133B" w:rsidRPr="00DB6602" w:rsidRDefault="00C3133B" w:rsidP="00C3133B">
      <w:pPr>
        <w:ind w:left="360"/>
        <w:jc w:val="both"/>
        <w:rPr>
          <w:sz w:val="24"/>
          <w:szCs w:val="24"/>
        </w:rPr>
      </w:pPr>
    </w:p>
    <w:p w:rsidR="00C3133B" w:rsidRPr="00DB6602" w:rsidRDefault="00C3133B" w:rsidP="00C3133B">
      <w:pPr>
        <w:ind w:firstLine="708"/>
        <w:jc w:val="both"/>
        <w:rPr>
          <w:b/>
          <w:bCs/>
          <w:sz w:val="24"/>
          <w:szCs w:val="24"/>
        </w:rPr>
      </w:pPr>
      <w:r w:rsidRPr="00DB6602">
        <w:rPr>
          <w:b/>
          <w:bCs/>
          <w:sz w:val="24"/>
          <w:szCs w:val="24"/>
        </w:rPr>
        <w:t xml:space="preserve">8. Анализ количественных показателей мониторинга реализации инициативы по направлению </w:t>
      </w:r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bCs/>
          <w:sz w:val="24"/>
          <w:szCs w:val="24"/>
        </w:rPr>
        <w:t>Анализ количественных показателей мониторинга реализации инициативы по направлению «Сохранение и укрепление здоров</w:t>
      </w:r>
      <w:r w:rsidR="00AF4F0B">
        <w:rPr>
          <w:bCs/>
          <w:sz w:val="24"/>
          <w:szCs w:val="24"/>
        </w:rPr>
        <w:t>ья школьников» показывает, что</w:t>
      </w:r>
    </w:p>
    <w:p w:rsidR="00C3133B" w:rsidRPr="00DB6602" w:rsidRDefault="00AF4F0B" w:rsidP="00C31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C3133B" w:rsidRPr="00DB6602">
        <w:rPr>
          <w:sz w:val="24"/>
          <w:szCs w:val="24"/>
        </w:rPr>
        <w:t xml:space="preserve"> школе созданы все условия для  обеспечения учащихся горячим питанием, что дает возможность избежать и снизить заболевания желудочно-кишечного тракта у учащихся. Комбинат питания «Подросток» осуществляет поставку полуфабрикатов в школьную столов</w:t>
      </w:r>
      <w:r>
        <w:rPr>
          <w:sz w:val="24"/>
          <w:szCs w:val="24"/>
        </w:rPr>
        <w:t xml:space="preserve">ую, где </w:t>
      </w:r>
      <w:r w:rsidR="00C3133B" w:rsidRPr="00DB6602">
        <w:rPr>
          <w:sz w:val="24"/>
          <w:szCs w:val="24"/>
        </w:rPr>
        <w:t>квалифицированные сотрудники готовят вкусные завтраки и о</w:t>
      </w:r>
      <w:r>
        <w:rPr>
          <w:sz w:val="24"/>
          <w:szCs w:val="24"/>
        </w:rPr>
        <w:t xml:space="preserve">беды. </w:t>
      </w:r>
    </w:p>
    <w:p w:rsidR="00C3133B" w:rsidRPr="00DB6602" w:rsidRDefault="00C3133B" w:rsidP="00C3133B">
      <w:pPr>
        <w:jc w:val="both"/>
        <w:rPr>
          <w:sz w:val="24"/>
          <w:szCs w:val="24"/>
        </w:rPr>
      </w:pPr>
    </w:p>
    <w:p w:rsidR="00C3133B" w:rsidRPr="00DB6602" w:rsidRDefault="00E53FD0" w:rsidP="00C3133B">
      <w:pPr>
        <w:tabs>
          <w:tab w:val="left" w:pos="855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МОБУ «Баклановская </w:t>
      </w:r>
      <w:r w:rsidR="00C3133B" w:rsidRPr="00DB6602">
        <w:rPr>
          <w:sz w:val="24"/>
          <w:szCs w:val="24"/>
        </w:rPr>
        <w:t xml:space="preserve">»  имеется зал для приема пищи в соответствии с СанПиН. </w:t>
      </w:r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>Мониторинг показывает, что в школьной  столовой</w:t>
      </w:r>
      <w:r w:rsidRPr="00DB6602">
        <w:rPr>
          <w:color w:val="31849B"/>
          <w:sz w:val="24"/>
          <w:szCs w:val="24"/>
        </w:rPr>
        <w:t xml:space="preserve"> </w:t>
      </w:r>
      <w:r w:rsidR="00AF4F0B">
        <w:rPr>
          <w:sz w:val="24"/>
          <w:szCs w:val="24"/>
        </w:rPr>
        <w:t>100</w:t>
      </w:r>
      <w:r w:rsidRPr="00DB6602">
        <w:rPr>
          <w:sz w:val="24"/>
          <w:szCs w:val="24"/>
        </w:rPr>
        <w:t xml:space="preserve"> обучающихся (96%) общеобразовательного  учреждения, получает качественное горячее питание.</w:t>
      </w:r>
    </w:p>
    <w:p w:rsidR="00C3133B" w:rsidRPr="00DB6602" w:rsidRDefault="00C3133B" w:rsidP="00C3133B">
      <w:pPr>
        <w:tabs>
          <w:tab w:val="left" w:pos="8675"/>
        </w:tabs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Согласно данным эмониторинга, 100% обучающихся обеспечены возможностью пользоваться современно оборудованными спортзалами со следующими характеристиками: площадь зала для занятий не менее 9х18м, высота зала не менее </w:t>
      </w:r>
      <w:smartTag w:uri="urn:schemas-microsoft-com:office:smarttags" w:element="metricconverter">
        <w:smartTagPr>
          <w:attr w:name="ProductID" w:val="6 м"/>
        </w:smartTagPr>
        <w:r w:rsidRPr="00DB6602">
          <w:rPr>
            <w:sz w:val="24"/>
            <w:szCs w:val="24"/>
          </w:rPr>
          <w:t>6 м, имеются оборудованные раздевалки</w:t>
        </w:r>
      </w:smartTag>
    </w:p>
    <w:p w:rsidR="00C3133B" w:rsidRPr="00DB6602" w:rsidRDefault="00C3133B" w:rsidP="00C3133B">
      <w:pPr>
        <w:ind w:firstLine="708"/>
        <w:jc w:val="both"/>
        <w:rPr>
          <w:sz w:val="24"/>
          <w:szCs w:val="24"/>
        </w:rPr>
      </w:pPr>
      <w:r w:rsidRPr="00DB6602">
        <w:rPr>
          <w:sz w:val="24"/>
          <w:szCs w:val="24"/>
        </w:rPr>
        <w:t xml:space="preserve">В школе  обеспечено медицинское обслуживание, включая наличие современного (лицензионного) медицинского кабинета, стоматологического кабинета и не менее 1 квалифицированного медицинского работника. </w:t>
      </w:r>
    </w:p>
    <w:p w:rsidR="004440AD" w:rsidRDefault="004440AD" w:rsidP="00C3133B">
      <w:pPr>
        <w:ind w:firstLine="709"/>
        <w:rPr>
          <w:b/>
          <w:sz w:val="24"/>
          <w:szCs w:val="24"/>
          <w:u w:val="single"/>
        </w:rPr>
      </w:pPr>
    </w:p>
    <w:bookmarkStart w:id="6" w:name="самостоятельность"/>
    <w:p w:rsidR="00C3133B" w:rsidRPr="00CE28F7" w:rsidRDefault="00D45AD6" w:rsidP="00C3133B">
      <w:pPr>
        <w:ind w:firstLine="709"/>
        <w:rPr>
          <w:rStyle w:val="a7"/>
          <w:b/>
          <w:sz w:val="24"/>
          <w:szCs w:val="24"/>
        </w:rPr>
      </w:pPr>
      <w:r>
        <w:rPr>
          <w:b/>
          <w:sz w:val="24"/>
          <w:szCs w:val="24"/>
          <w:u w:val="single"/>
        </w:rPr>
        <w:fldChar w:fldCharType="begin"/>
      </w:r>
      <w:r w:rsidR="008748DA">
        <w:rPr>
          <w:b/>
          <w:sz w:val="24"/>
          <w:szCs w:val="24"/>
          <w:u w:val="single"/>
        </w:rPr>
        <w:instrText>HYPERLINK  \l "стандарты"</w:instrText>
      </w:r>
      <w:r>
        <w:rPr>
          <w:b/>
          <w:sz w:val="24"/>
          <w:szCs w:val="24"/>
          <w:u w:val="single"/>
        </w:rPr>
        <w:fldChar w:fldCharType="separate"/>
      </w:r>
      <w:r w:rsidR="00C3133B" w:rsidRPr="00CE28F7">
        <w:rPr>
          <w:rStyle w:val="a7"/>
          <w:b/>
          <w:sz w:val="24"/>
          <w:szCs w:val="24"/>
        </w:rPr>
        <w:t xml:space="preserve">Раздел </w:t>
      </w:r>
      <w:r w:rsidR="00C3133B" w:rsidRPr="00CE28F7">
        <w:rPr>
          <w:rStyle w:val="a7"/>
          <w:b/>
          <w:sz w:val="24"/>
          <w:szCs w:val="24"/>
          <w:lang w:val="en-US"/>
        </w:rPr>
        <w:t>VI</w:t>
      </w:r>
      <w:r w:rsidR="00C3133B" w:rsidRPr="00CE28F7">
        <w:rPr>
          <w:rStyle w:val="a7"/>
          <w:b/>
          <w:sz w:val="24"/>
          <w:szCs w:val="24"/>
        </w:rPr>
        <w:t>. РА</w:t>
      </w:r>
      <w:r w:rsidR="00C3133B">
        <w:rPr>
          <w:rStyle w:val="a7"/>
          <w:b/>
          <w:sz w:val="24"/>
          <w:szCs w:val="24"/>
        </w:rPr>
        <w:t>СШИРЕНИЕ</w:t>
      </w:r>
      <w:r w:rsidR="00C3133B" w:rsidRPr="00CE28F7">
        <w:rPr>
          <w:rStyle w:val="a7"/>
          <w:b/>
          <w:sz w:val="24"/>
          <w:szCs w:val="24"/>
        </w:rPr>
        <w:t xml:space="preserve"> САМОСТОЯТЕЛЬНОСТИ ШКОЛ</w:t>
      </w:r>
      <w:r w:rsidR="00C3133B">
        <w:rPr>
          <w:rStyle w:val="a7"/>
          <w:b/>
          <w:sz w:val="24"/>
          <w:szCs w:val="24"/>
        </w:rPr>
        <w:t>Ы</w:t>
      </w:r>
    </w:p>
    <w:p w:rsidR="00C3133B" w:rsidRPr="00845967" w:rsidRDefault="00D45AD6" w:rsidP="00C3133B">
      <w:pPr>
        <w:rPr>
          <w:b/>
        </w:rPr>
      </w:pPr>
      <w:r>
        <w:rPr>
          <w:b/>
          <w:sz w:val="24"/>
          <w:szCs w:val="24"/>
          <w:u w:val="single"/>
        </w:rPr>
        <w:fldChar w:fldCharType="end"/>
      </w:r>
      <w:bookmarkEnd w:id="6"/>
    </w:p>
    <w:p w:rsidR="00C3133B" w:rsidRPr="005B0C7E" w:rsidRDefault="00C3133B" w:rsidP="00A640D3">
      <w:pPr>
        <w:numPr>
          <w:ilvl w:val="0"/>
          <w:numId w:val="27"/>
        </w:numPr>
        <w:tabs>
          <w:tab w:val="left" w:pos="1134"/>
        </w:tabs>
        <w:ind w:left="0" w:firstLine="705"/>
        <w:jc w:val="both"/>
        <w:rPr>
          <w:b/>
          <w:sz w:val="24"/>
          <w:szCs w:val="24"/>
        </w:rPr>
      </w:pPr>
      <w:r w:rsidRPr="005B0C7E">
        <w:rPr>
          <w:b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</w:t>
      </w:r>
      <w:r w:rsidR="00E53FD0">
        <w:rPr>
          <w:b/>
          <w:sz w:val="24"/>
          <w:szCs w:val="24"/>
        </w:rPr>
        <w:t>иативы «Наша новая школа» в 2015</w:t>
      </w:r>
      <w:r w:rsidRPr="005B0C7E">
        <w:rPr>
          <w:b/>
          <w:sz w:val="24"/>
          <w:szCs w:val="24"/>
        </w:rPr>
        <w:t xml:space="preserve"> году.</w:t>
      </w:r>
    </w:p>
    <w:p w:rsidR="00C3133B" w:rsidRPr="005B0C7E" w:rsidRDefault="00C3133B" w:rsidP="00C3133B">
      <w:pPr>
        <w:ind w:firstLine="705"/>
        <w:jc w:val="both"/>
        <w:rPr>
          <w:sz w:val="24"/>
          <w:szCs w:val="24"/>
        </w:rPr>
      </w:pPr>
      <w:r w:rsidRPr="005B0C7E">
        <w:rPr>
          <w:sz w:val="24"/>
          <w:szCs w:val="24"/>
        </w:rPr>
        <w:t xml:space="preserve">В рамках реализации основных направлений национальной образовательной инициативы «Наша новая школа» особое место занимает вопрос расширения самостоятельности школы. </w:t>
      </w:r>
    </w:p>
    <w:p w:rsidR="00C3133B" w:rsidRPr="005B0C7E" w:rsidRDefault="00C3133B" w:rsidP="00C313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C7E">
        <w:rPr>
          <w:sz w:val="24"/>
          <w:szCs w:val="24"/>
        </w:rPr>
        <w:t xml:space="preserve">В рамках реформирования бюджетного сектора российской экономики в городе Оренбурге в 2011 году наше образовательное учреждение переведено в форму бюджетного учреждения. </w:t>
      </w:r>
    </w:p>
    <w:p w:rsidR="00C3133B" w:rsidRPr="005B0C7E" w:rsidRDefault="00C3133B" w:rsidP="00C313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C7E">
        <w:rPr>
          <w:sz w:val="24"/>
          <w:szCs w:val="24"/>
        </w:rPr>
        <w:t xml:space="preserve">Одним из ключевых направлений в расширении самостоятельности школы является активизация общественного участия в управлении образованием. </w:t>
      </w:r>
    </w:p>
    <w:p w:rsidR="00C3133B" w:rsidRPr="005B0C7E" w:rsidRDefault="00C3133B" w:rsidP="00C3133B">
      <w:pPr>
        <w:tabs>
          <w:tab w:val="left" w:pos="630"/>
        </w:tabs>
        <w:spacing w:line="360" w:lineRule="auto"/>
        <w:rPr>
          <w:sz w:val="24"/>
          <w:szCs w:val="24"/>
        </w:rPr>
      </w:pPr>
      <w:r w:rsidRPr="005B0C7E">
        <w:rPr>
          <w:sz w:val="24"/>
          <w:szCs w:val="24"/>
        </w:rPr>
        <w:lastRenderedPageBreak/>
        <w:t xml:space="preserve">Под « государственно-общественным управлением» мы понимаем особый вид управления образовательной системой, который предполагает, что в инициировании, подготовке, обсуждении, принятии и выполнении управленческих решений принимают участие как государственные, так и общественные субъекты, действующие совместно. </w:t>
      </w:r>
    </w:p>
    <w:p w:rsidR="00C3133B" w:rsidRPr="005B0C7E" w:rsidRDefault="00C3133B" w:rsidP="00C313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C7E">
        <w:rPr>
          <w:sz w:val="24"/>
          <w:szCs w:val="24"/>
        </w:rPr>
        <w:t xml:space="preserve">Этому аспекту деятельности в школе традиционно уделяется большое внимание. Органы государственно-общественного управления, общественные организации и объединения рассматриваются как мощный ресурс сотрудничества и поддержки в реализации основных направлений школьной образовательной политики. </w:t>
      </w:r>
    </w:p>
    <w:p w:rsidR="00C3133B" w:rsidRPr="00CB5DF0" w:rsidRDefault="00E53FD0" w:rsidP="00A640D3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7" w:lineRule="exact"/>
        <w:ind w:left="7" w:right="103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школе с 2008</w:t>
      </w:r>
      <w:r w:rsidR="00C3133B" w:rsidRPr="00CB5DF0">
        <w:rPr>
          <w:sz w:val="24"/>
          <w:szCs w:val="24"/>
        </w:rPr>
        <w:t xml:space="preserve"> года работает Совет школы,</w:t>
      </w:r>
      <w:r w:rsidR="00C3133B" w:rsidRPr="00CB5DF0">
        <w:rPr>
          <w:color w:val="000000"/>
          <w:spacing w:val="1"/>
        </w:rPr>
        <w:t xml:space="preserve"> </w:t>
      </w:r>
      <w:r w:rsidR="00C3133B" w:rsidRPr="00CB5DF0">
        <w:rPr>
          <w:color w:val="000000"/>
          <w:spacing w:val="1"/>
          <w:sz w:val="24"/>
          <w:szCs w:val="24"/>
        </w:rPr>
        <w:t>в состав которого входят педагоги, учащиеся, родители</w:t>
      </w:r>
      <w:r w:rsidR="00C3133B" w:rsidRPr="00CB5DF0">
        <w:rPr>
          <w:sz w:val="24"/>
          <w:szCs w:val="24"/>
        </w:rPr>
        <w:t>. Активную жизненную позицию занимают  общешкольный и классные родительские комитеты (сейчас идет интенсивная работа по формированию некоммерческой родительской организации). Большое содействие школе оказывают члены совета</w:t>
      </w:r>
      <w:r w:rsidR="00C3133B">
        <w:rPr>
          <w:sz w:val="24"/>
          <w:szCs w:val="24"/>
        </w:rPr>
        <w:t xml:space="preserve"> педагогов – ветеранов;</w:t>
      </w:r>
      <w:r w:rsidR="00C3133B" w:rsidRPr="00CB5DF0">
        <w:rPr>
          <w:sz w:val="24"/>
          <w:szCs w:val="24"/>
        </w:rPr>
        <w:t xml:space="preserve"> 6-и   методических объединений</w:t>
      </w:r>
      <w:r w:rsidR="00C3133B">
        <w:rPr>
          <w:sz w:val="24"/>
          <w:szCs w:val="24"/>
        </w:rPr>
        <w:t xml:space="preserve"> школы; а</w:t>
      </w:r>
      <w:r w:rsidR="00C3133B" w:rsidRPr="00CB5DF0">
        <w:rPr>
          <w:sz w:val="24"/>
          <w:szCs w:val="24"/>
        </w:rPr>
        <w:t xml:space="preserve">ссоциации </w:t>
      </w:r>
      <w:r w:rsidR="00C3133B">
        <w:rPr>
          <w:sz w:val="24"/>
          <w:szCs w:val="24"/>
        </w:rPr>
        <w:t>выпускников4</w:t>
      </w:r>
      <w:r w:rsidR="00C3133B" w:rsidRPr="00CB5DF0">
        <w:rPr>
          <w:sz w:val="24"/>
          <w:szCs w:val="24"/>
        </w:rPr>
        <w:t xml:space="preserve">  совета старшеклассников, </w:t>
      </w:r>
      <w:r w:rsidR="00C3133B" w:rsidRPr="00CB5DF0">
        <w:rPr>
          <w:color w:val="000000"/>
          <w:spacing w:val="3"/>
          <w:sz w:val="24"/>
          <w:szCs w:val="24"/>
        </w:rPr>
        <w:t xml:space="preserve">деятельность которого заключается в </w:t>
      </w:r>
      <w:r w:rsidR="00C3133B" w:rsidRPr="00CB5DF0">
        <w:rPr>
          <w:color w:val="000000"/>
          <w:sz w:val="24"/>
          <w:szCs w:val="24"/>
        </w:rPr>
        <w:t xml:space="preserve">управлении школьной детской организации МУКС, в организации советов </w:t>
      </w:r>
      <w:r w:rsidR="00C3133B" w:rsidRPr="00CB5DF0">
        <w:rPr>
          <w:color w:val="000000"/>
          <w:spacing w:val="1"/>
          <w:sz w:val="24"/>
          <w:szCs w:val="24"/>
        </w:rPr>
        <w:t xml:space="preserve">дела при подготовке мероприятий; </w:t>
      </w:r>
      <w:r w:rsidR="00C3133B">
        <w:rPr>
          <w:color w:val="000000"/>
          <w:spacing w:val="-1"/>
          <w:sz w:val="24"/>
          <w:szCs w:val="24"/>
        </w:rPr>
        <w:t>советов</w:t>
      </w:r>
      <w:r w:rsidR="00C3133B" w:rsidRPr="00CB5DF0">
        <w:rPr>
          <w:color w:val="000000"/>
          <w:spacing w:val="-1"/>
          <w:sz w:val="24"/>
          <w:szCs w:val="24"/>
        </w:rPr>
        <w:t xml:space="preserve"> дела, осуществляющие связь между лидерами «МУКСа»и </w:t>
      </w:r>
      <w:r w:rsidR="00C3133B" w:rsidRPr="00CB5DF0">
        <w:rPr>
          <w:color w:val="000000"/>
          <w:sz w:val="24"/>
          <w:szCs w:val="24"/>
        </w:rPr>
        <w:t>классными коллективами; совет</w:t>
      </w:r>
      <w:r w:rsidR="00C3133B">
        <w:rPr>
          <w:color w:val="000000"/>
          <w:sz w:val="24"/>
          <w:szCs w:val="24"/>
        </w:rPr>
        <w:t>а</w:t>
      </w:r>
      <w:r w:rsidR="00C3133B" w:rsidRPr="00CB5DF0">
        <w:rPr>
          <w:color w:val="000000"/>
          <w:sz w:val="24"/>
          <w:szCs w:val="24"/>
        </w:rPr>
        <w:t xml:space="preserve"> уч-ся начальной школы (3-4 кл )</w:t>
      </w:r>
      <w:r w:rsidR="00C3133B" w:rsidRPr="00CB5DF0">
        <w:rPr>
          <w:sz w:val="24"/>
          <w:szCs w:val="24"/>
        </w:rPr>
        <w:t>.</w:t>
      </w:r>
    </w:p>
    <w:p w:rsidR="00C3133B" w:rsidRPr="006F30F2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  <w:rPr>
          <w:sz w:val="24"/>
          <w:szCs w:val="24"/>
        </w:rPr>
      </w:pPr>
      <w:r w:rsidRPr="006F30F2">
        <w:rPr>
          <w:b/>
          <w:sz w:val="24"/>
          <w:szCs w:val="24"/>
        </w:rPr>
        <w:t>Основн</w:t>
      </w:r>
      <w:r w:rsidR="00E53FD0">
        <w:rPr>
          <w:b/>
          <w:sz w:val="24"/>
          <w:szCs w:val="24"/>
        </w:rPr>
        <w:t>ыми направлениями  работы в 2015</w:t>
      </w:r>
      <w:r w:rsidRPr="006F30F2">
        <w:rPr>
          <w:b/>
          <w:sz w:val="24"/>
          <w:szCs w:val="24"/>
        </w:rPr>
        <w:t>г являлись:</w:t>
      </w:r>
    </w:p>
    <w:p w:rsidR="00C3133B" w:rsidRPr="006F30F2" w:rsidRDefault="00C3133B" w:rsidP="00A640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317" w:lineRule="exact"/>
        <w:rPr>
          <w:sz w:val="24"/>
          <w:szCs w:val="24"/>
        </w:rPr>
      </w:pPr>
      <w:r w:rsidRPr="006F30F2">
        <w:rPr>
          <w:sz w:val="24"/>
          <w:szCs w:val="24"/>
        </w:rPr>
        <w:t>демократизация деятельности органов государственной власти  и управления образованием;</w:t>
      </w:r>
    </w:p>
    <w:p w:rsidR="00C3133B" w:rsidRPr="006F30F2" w:rsidRDefault="00C3133B" w:rsidP="00A640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317" w:lineRule="exact"/>
        <w:rPr>
          <w:sz w:val="24"/>
          <w:szCs w:val="24"/>
        </w:rPr>
      </w:pPr>
      <w:r w:rsidRPr="006F30F2">
        <w:rPr>
          <w:sz w:val="24"/>
          <w:szCs w:val="24"/>
        </w:rPr>
        <w:t>развитие самоуправляющихся ассоциаций участников образовательной  деятельности (профессиональной ассоциации педагогов, органов ученического и родительского самоуправления);</w:t>
      </w:r>
    </w:p>
    <w:p w:rsidR="00C3133B" w:rsidRPr="006F30F2" w:rsidRDefault="00C3133B" w:rsidP="00A640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317" w:lineRule="exact"/>
        <w:rPr>
          <w:sz w:val="24"/>
          <w:szCs w:val="24"/>
        </w:rPr>
      </w:pPr>
      <w:r w:rsidRPr="006F30F2">
        <w:rPr>
          <w:sz w:val="24"/>
          <w:szCs w:val="24"/>
        </w:rPr>
        <w:t>развитие общественных органов управления образованием, в которых представлены все слои населения.</w:t>
      </w:r>
    </w:p>
    <w:p w:rsidR="00C3133B" w:rsidRDefault="00C3133B" w:rsidP="00C3133B">
      <w:pPr>
        <w:shd w:val="clear" w:color="auto" w:fill="FFFFFF"/>
        <w:tabs>
          <w:tab w:val="left" w:pos="288"/>
        </w:tabs>
        <w:spacing w:line="317" w:lineRule="exact"/>
        <w:ind w:left="708"/>
      </w:pPr>
    </w:p>
    <w:p w:rsidR="00C3133B" w:rsidRPr="00C56D42" w:rsidRDefault="00C3133B" w:rsidP="00C3133B">
      <w:pPr>
        <w:ind w:firstLine="708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В школе постоянно работает приемная родительского комитета.</w:t>
      </w:r>
    </w:p>
    <w:p w:rsidR="00C3133B" w:rsidRPr="00C56D42" w:rsidRDefault="00C3133B" w:rsidP="00C3133B">
      <w:pPr>
        <w:ind w:firstLine="708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Наиболее важными задачами, стоящими перед школьным сообществом, признаны:</w:t>
      </w:r>
    </w:p>
    <w:p w:rsidR="00C3133B" w:rsidRPr="00C56D42" w:rsidRDefault="00C3133B" w:rsidP="00C3133B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- развитие органов родительского самоуправления школы;</w:t>
      </w:r>
    </w:p>
    <w:p w:rsidR="00C3133B" w:rsidRPr="00C56D42" w:rsidRDefault="00C3133B" w:rsidP="00C3133B">
      <w:pPr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- формирование положительного общественного мнения о деятельности школы;</w:t>
      </w:r>
    </w:p>
    <w:p w:rsidR="00C3133B" w:rsidRPr="00C56D42" w:rsidRDefault="00C3133B" w:rsidP="00C3133B">
      <w:pPr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- внедрение в образовательный процесс ФГТ, ФГОС;</w:t>
      </w:r>
    </w:p>
    <w:p w:rsidR="00C3133B" w:rsidRPr="00C56D42" w:rsidRDefault="00C3133B" w:rsidP="00C3133B">
      <w:pPr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- организация и успешное проведение летнего отдыха детей;</w:t>
      </w:r>
    </w:p>
    <w:p w:rsidR="00C3133B" w:rsidRPr="00C56D42" w:rsidRDefault="00C3133B" w:rsidP="00C3133B">
      <w:pPr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- воспитательная работа в урочное и внеурочное время;</w:t>
      </w:r>
    </w:p>
    <w:p w:rsidR="00C3133B" w:rsidRPr="00C56D42" w:rsidRDefault="00C3133B" w:rsidP="00C3133B">
      <w:pPr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 xml:space="preserve">- содействие в обеспечении безопасности пребывания детей и подростков в школе; </w:t>
      </w:r>
    </w:p>
    <w:p w:rsidR="00C3133B" w:rsidRPr="00C56D42" w:rsidRDefault="00C3133B" w:rsidP="00C3133B">
      <w:pPr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 xml:space="preserve">- формирование установок здорового образа жизни, полноценного питания, </w:t>
      </w:r>
    </w:p>
    <w:p w:rsidR="00C3133B" w:rsidRPr="00C56D42" w:rsidRDefault="00C3133B" w:rsidP="00C3133B">
      <w:pPr>
        <w:ind w:firstLine="720"/>
        <w:jc w:val="both"/>
        <w:rPr>
          <w:sz w:val="24"/>
          <w:szCs w:val="24"/>
        </w:rPr>
      </w:pPr>
      <w:r w:rsidRPr="00C56D42">
        <w:rPr>
          <w:sz w:val="24"/>
          <w:szCs w:val="24"/>
        </w:rPr>
        <w:t>- профилактика асоциальных явлений и др.</w:t>
      </w:r>
    </w:p>
    <w:p w:rsidR="00C3133B" w:rsidRDefault="00C3133B" w:rsidP="00C3133B">
      <w:pPr>
        <w:tabs>
          <w:tab w:val="left" w:pos="1440"/>
        </w:tabs>
        <w:spacing w:after="20" w:line="360" w:lineRule="auto"/>
        <w:ind w:left="170" w:right="57" w:firstLine="540"/>
        <w:rPr>
          <w:b/>
          <w:color w:val="FF00FF"/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rPr>
          <w:b/>
          <w:color w:val="FF00FF"/>
          <w:sz w:val="24"/>
          <w:szCs w:val="24"/>
        </w:rPr>
      </w:pPr>
      <w:r w:rsidRPr="00E652D5">
        <w:rPr>
          <w:b/>
          <w:color w:val="FF00FF"/>
          <w:sz w:val="24"/>
          <w:szCs w:val="24"/>
        </w:rPr>
        <w:t>Схема деятельности родительской общественности по реализации  программы развития:</w:t>
      </w:r>
    </w:p>
    <w:p w:rsidR="00C3133B" w:rsidRPr="00E652D5" w:rsidRDefault="00D45AD6" w:rsidP="00C3133B">
      <w:pPr>
        <w:tabs>
          <w:tab w:val="left" w:pos="1440"/>
        </w:tabs>
        <w:spacing w:after="20" w:line="360" w:lineRule="auto"/>
        <w:ind w:left="170" w:right="57" w:firstLine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pict>
          <v:line id="_x0000_s1044" style="position:absolute;left:0;text-align:left;z-index:251677696" from="226.05pt,17.2pt" to="226.05pt,35.2pt">
            <v:stroke endarrow="block"/>
          </v:line>
        </w:pict>
      </w:r>
      <w:r w:rsidR="00C3133B" w:rsidRPr="00E652D5">
        <w:rPr>
          <w:color w:val="0000FF"/>
          <w:sz w:val="24"/>
          <w:szCs w:val="24"/>
        </w:rPr>
        <w:t xml:space="preserve">                  </w:t>
      </w:r>
      <w:r w:rsidR="00C3133B">
        <w:rPr>
          <w:color w:val="0000FF"/>
          <w:sz w:val="24"/>
          <w:szCs w:val="24"/>
        </w:rPr>
        <w:t xml:space="preserve">             </w:t>
      </w:r>
      <w:r w:rsidR="00C3133B" w:rsidRPr="00E652D5">
        <w:rPr>
          <w:color w:val="0000FF"/>
          <w:sz w:val="24"/>
          <w:szCs w:val="24"/>
        </w:rPr>
        <w:t xml:space="preserve">   Общешкольная конференция</w:t>
      </w: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color w:val="0000FF"/>
          <w:sz w:val="24"/>
          <w:szCs w:val="24"/>
        </w:rPr>
      </w:pPr>
    </w:p>
    <w:p w:rsidR="00C3133B" w:rsidRPr="00E652D5" w:rsidRDefault="00D45AD6" w:rsidP="00C3133B">
      <w:pPr>
        <w:tabs>
          <w:tab w:val="left" w:pos="1440"/>
        </w:tabs>
        <w:spacing w:after="20" w:line="360" w:lineRule="auto"/>
        <w:ind w:left="170" w:right="57" w:firstLine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pict>
          <v:line id="_x0000_s1033" style="position:absolute;left:0;text-align:left;z-index:251666432" from="232.8pt,17.5pt" to="232.8pt,44.5pt">
            <v:stroke endarrow="block"/>
          </v:line>
        </w:pict>
      </w:r>
      <w:r w:rsidR="00C3133B" w:rsidRPr="00E652D5">
        <w:rPr>
          <w:color w:val="0000FF"/>
          <w:sz w:val="24"/>
          <w:szCs w:val="24"/>
        </w:rPr>
        <w:t xml:space="preserve">                                  </w:t>
      </w:r>
      <w:r w:rsidR="00C3133B">
        <w:rPr>
          <w:color w:val="0000FF"/>
          <w:sz w:val="24"/>
          <w:szCs w:val="24"/>
        </w:rPr>
        <w:t xml:space="preserve">                   </w:t>
      </w:r>
      <w:r w:rsidR="00C3133B" w:rsidRPr="00E652D5">
        <w:rPr>
          <w:color w:val="0000FF"/>
          <w:sz w:val="24"/>
          <w:szCs w:val="24"/>
        </w:rPr>
        <w:t xml:space="preserve">Совет школы </w:t>
      </w: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color w:val="0000FF"/>
          <w:sz w:val="24"/>
          <w:szCs w:val="24"/>
        </w:rPr>
      </w:pPr>
    </w:p>
    <w:p w:rsidR="00C3133B" w:rsidRPr="00E652D5" w:rsidRDefault="00D45AD6" w:rsidP="00C3133B">
      <w:pPr>
        <w:tabs>
          <w:tab w:val="left" w:pos="1440"/>
        </w:tabs>
        <w:spacing w:after="20" w:line="360" w:lineRule="auto"/>
        <w:ind w:left="170" w:right="57" w:firstLine="540"/>
        <w:rPr>
          <w:color w:val="0000FF"/>
          <w:sz w:val="24"/>
          <w:szCs w:val="24"/>
        </w:rPr>
      </w:pPr>
      <w:r w:rsidRPr="00D45AD6">
        <w:rPr>
          <w:sz w:val="24"/>
          <w:szCs w:val="24"/>
        </w:rPr>
        <w:lastRenderedPageBreak/>
        <w:pict>
          <v:line id="_x0000_s1036" style="position:absolute;left:0;text-align:left;z-index:251669504" from="339.3pt,5.6pt" to="357.3pt,50.6pt">
            <v:stroke endarrow="block"/>
          </v:line>
        </w:pict>
      </w:r>
      <w:r w:rsidRPr="00D45AD6">
        <w:rPr>
          <w:sz w:val="24"/>
          <w:szCs w:val="24"/>
        </w:rPr>
        <w:pict>
          <v:line id="_x0000_s1035" style="position:absolute;left:0;text-align:left;flip:x;z-index:251668480" from="104.6pt,5.6pt" to="122.6pt,50.6pt">
            <v:stroke endarrow="block"/>
          </v:line>
        </w:pict>
      </w:r>
      <w:r w:rsidR="00C3133B" w:rsidRPr="00E652D5">
        <w:rPr>
          <w:color w:val="0000FF"/>
          <w:sz w:val="24"/>
          <w:szCs w:val="24"/>
        </w:rPr>
        <w:t xml:space="preserve">                </w:t>
      </w:r>
      <w:r w:rsidR="00C3133B">
        <w:rPr>
          <w:color w:val="0000FF"/>
          <w:sz w:val="24"/>
          <w:szCs w:val="24"/>
        </w:rPr>
        <w:t xml:space="preserve">                </w:t>
      </w:r>
      <w:r w:rsidR="00C3133B" w:rsidRPr="00E652D5">
        <w:rPr>
          <w:color w:val="0000FF"/>
          <w:sz w:val="24"/>
          <w:szCs w:val="24"/>
        </w:rPr>
        <w:t xml:space="preserve"> Союз родительской общественности</w:t>
      </w:r>
    </w:p>
    <w:p w:rsidR="00C3133B" w:rsidRPr="00E652D5" w:rsidRDefault="00D45AD6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left:0;text-align:left;margin-left:-52.2pt;margin-top:21.4pt;width:99pt;height:135pt;z-index:251667456">
            <v:textbox style="mso-next-textbox:#_x0000_s1034">
              <w:txbxContent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  <w:u w:val="single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  <w:u w:val="single"/>
                    </w:rPr>
                    <w:t>Отдел воспитат. работы</w:t>
                  </w:r>
                </w:p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</w:rPr>
                    <w:t>Участие в организации и проведении воспит мероприятий</w:t>
                  </w:r>
                </w:p>
              </w:txbxContent>
            </v:textbox>
          </v:rect>
        </w:pict>
      </w:r>
    </w:p>
    <w:p w:rsidR="00C3133B" w:rsidRPr="00E652D5" w:rsidRDefault="00D45AD6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left:0;text-align:left;margin-left:410pt;margin-top:7.2pt;width:90pt;height:132pt;z-index:251674624">
            <v:textbox style="mso-next-textbox:#_x0000_s1041">
              <w:txbxContent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  <w:u w:val="single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  <w:u w:val="single"/>
                    </w:rPr>
                    <w:t>Отдел транспорта</w:t>
                  </w:r>
                </w:p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</w:rPr>
                    <w:t>Помощь педколлективу в транспортном обеспечении  школьных мероприятий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0" style="position:absolute;left:0;text-align:left;margin-left:328.95pt;margin-top:10.2pt;width:81.05pt;height:132pt;z-index:251673600">
            <v:textbox style="mso-next-textbox:#_x0000_s1040">
              <w:txbxContent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  <w:u w:val="single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  <w:u w:val="single"/>
                    </w:rPr>
                    <w:t>Ревизионная комиссия</w:t>
                  </w:r>
                </w:p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</w:rPr>
                    <w:t>Разработка сметы расходов средств род.комитета;</w:t>
                  </w:r>
                </w:p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</w:rPr>
                    <w:t>Котроль расходывания род. Средств.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9" style="position:absolute;left:0;text-align:left;margin-left:238.95pt;margin-top:16.55pt;width:90pt;height:135pt;z-index:251672576">
            <v:textbox style="mso-next-textbox:#_x0000_s1039">
              <w:txbxContent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  <w:u w:val="single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  <w:u w:val="single"/>
                    </w:rPr>
                    <w:t>Отдел административно-хозяйственных дел</w:t>
                  </w:r>
                </w:p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</w:rPr>
                    <w:t>Помощь педколлективу в решении хоз.нужд школы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8" style="position:absolute;left:0;text-align:left;margin-left:136.05pt;margin-top:16.55pt;width:90pt;height:135pt;z-index:251671552">
            <v:textbox style="mso-next-textbox:#_x0000_s1038">
              <w:txbxContent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  <w:u w:val="single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  <w:u w:val="single"/>
                    </w:rPr>
                    <w:t>Отдел общественного контроля</w:t>
                  </w:r>
                </w:p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</w:rPr>
                    <w:t>Организация и контроль охраны и порядка в школе; контроль организации горячего питания в школе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7" style="position:absolute;left:0;text-align:left;margin-left:46.8pt;margin-top:7.2pt;width:90pt;height:135pt;z-index:251670528">
            <v:textbox style="mso-next-textbox:#_x0000_s1037">
              <w:txbxContent>
                <w:p w:rsidR="0019559F" w:rsidRPr="00E42C4C" w:rsidRDefault="0019559F" w:rsidP="00C3133B">
                  <w:pPr>
                    <w:rPr>
                      <w:color w:val="800000"/>
                      <w:sz w:val="22"/>
                      <w:szCs w:val="22"/>
                      <w:u w:val="single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  <w:u w:val="single"/>
                    </w:rPr>
                    <w:t>Отдел учебы и порядка</w:t>
                  </w:r>
                </w:p>
                <w:p w:rsidR="0019559F" w:rsidRPr="00E95E8D" w:rsidRDefault="0019559F" w:rsidP="00C3133B">
                  <w:pPr>
                    <w:rPr>
                      <w:color w:val="800000"/>
                      <w:sz w:val="16"/>
                      <w:szCs w:val="16"/>
                    </w:rPr>
                  </w:pPr>
                  <w:r w:rsidRPr="00E42C4C">
                    <w:rPr>
                      <w:color w:val="800000"/>
                      <w:sz w:val="22"/>
                      <w:szCs w:val="22"/>
                    </w:rPr>
                    <w:t>Помощь педколлективу в работе с неблагополучными семьями и «трудными детьми</w:t>
                  </w:r>
                  <w:r w:rsidRPr="00E95E8D">
                    <w:rPr>
                      <w:color w:val="800000"/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right="57"/>
        <w:rPr>
          <w:sz w:val="24"/>
          <w:szCs w:val="24"/>
        </w:rPr>
      </w:pPr>
      <w:r w:rsidRPr="00E652D5">
        <w:rPr>
          <w:sz w:val="24"/>
          <w:szCs w:val="24"/>
        </w:rPr>
        <w:t xml:space="preserve">                                            </w:t>
      </w:r>
    </w:p>
    <w:p w:rsidR="00C3133B" w:rsidRPr="00E652D5" w:rsidRDefault="00D45AD6" w:rsidP="00C3133B">
      <w:pPr>
        <w:tabs>
          <w:tab w:val="left" w:pos="1440"/>
        </w:tabs>
        <w:spacing w:after="20"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pict>
          <v:line id="_x0000_s1042" style="position:absolute;z-index:251675648" from="215.55pt,9pt" to="215.55pt,45pt">
            <v:stroke endarrow="block"/>
          </v:line>
        </w:pict>
      </w: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right="57"/>
        <w:rPr>
          <w:sz w:val="24"/>
          <w:szCs w:val="24"/>
        </w:rPr>
      </w:pPr>
    </w:p>
    <w:p w:rsidR="00C3133B" w:rsidRPr="00E652D5" w:rsidRDefault="00D45AD6" w:rsidP="00C3133B">
      <w:pPr>
        <w:tabs>
          <w:tab w:val="left" w:pos="1440"/>
        </w:tabs>
        <w:spacing w:after="20" w:line="360" w:lineRule="auto"/>
        <w:ind w:right="57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pict>
          <v:line id="_x0000_s1043" style="position:absolute;z-index:251676672" from="219.3pt,19.05pt" to="219.3pt,55.05pt">
            <v:stroke endarrow="block"/>
          </v:line>
        </w:pict>
      </w:r>
      <w:r w:rsidR="00C3133B" w:rsidRPr="00E652D5">
        <w:rPr>
          <w:color w:val="0000FF"/>
          <w:sz w:val="24"/>
          <w:szCs w:val="24"/>
        </w:rPr>
        <w:t xml:space="preserve">                                               Классные родительские собрания </w:t>
      </w: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color w:val="0000FF"/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jc w:val="center"/>
        <w:rPr>
          <w:color w:val="0000FF"/>
          <w:sz w:val="24"/>
          <w:szCs w:val="24"/>
        </w:rPr>
      </w:pPr>
    </w:p>
    <w:p w:rsidR="00C3133B" w:rsidRPr="00E652D5" w:rsidRDefault="00C3133B" w:rsidP="00C3133B">
      <w:pPr>
        <w:tabs>
          <w:tab w:val="left" w:pos="1440"/>
        </w:tabs>
        <w:spacing w:after="20" w:line="360" w:lineRule="auto"/>
        <w:ind w:left="170" w:right="57" w:firstLine="540"/>
        <w:rPr>
          <w:color w:val="0000FF"/>
          <w:sz w:val="24"/>
          <w:szCs w:val="24"/>
        </w:rPr>
      </w:pPr>
      <w:r w:rsidRPr="00E652D5">
        <w:rPr>
          <w:color w:val="0000FF"/>
          <w:sz w:val="24"/>
          <w:szCs w:val="24"/>
        </w:rPr>
        <w:t xml:space="preserve">                            </w:t>
      </w:r>
      <w:r>
        <w:rPr>
          <w:color w:val="0000FF"/>
          <w:sz w:val="24"/>
          <w:szCs w:val="24"/>
        </w:rPr>
        <w:t xml:space="preserve">   </w:t>
      </w:r>
      <w:r w:rsidRPr="00E652D5">
        <w:rPr>
          <w:color w:val="0000FF"/>
          <w:sz w:val="24"/>
          <w:szCs w:val="24"/>
        </w:rPr>
        <w:t xml:space="preserve">  Родительские комитеты классов</w:t>
      </w:r>
    </w:p>
    <w:p w:rsidR="00C3133B" w:rsidRPr="0042762B" w:rsidRDefault="009773B8" w:rsidP="00C3133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протяжении 4</w:t>
      </w:r>
      <w:r w:rsidR="00C3133B" w:rsidRPr="0042762B">
        <w:rPr>
          <w:bCs/>
          <w:sz w:val="24"/>
          <w:szCs w:val="24"/>
        </w:rPr>
        <w:t xml:space="preserve">-х лет администрация школы успешно практикует публичные отчеты и доклады о состоянии и развитии образования на школьных конференциях и интернет-сайте школы. </w:t>
      </w:r>
    </w:p>
    <w:p w:rsidR="00C3133B" w:rsidRPr="0042762B" w:rsidRDefault="00C3133B" w:rsidP="00C3133B">
      <w:pPr>
        <w:ind w:firstLine="720"/>
        <w:jc w:val="both"/>
        <w:rPr>
          <w:b/>
          <w:sz w:val="24"/>
          <w:szCs w:val="24"/>
        </w:rPr>
      </w:pPr>
      <w:r w:rsidRPr="0042762B">
        <w:rPr>
          <w:sz w:val="24"/>
          <w:szCs w:val="24"/>
        </w:rPr>
        <w:t>Таким образом, расширение общественного участия в управлении образованием является одним из приоритетных направлений модернизации школьной системы образования.</w:t>
      </w:r>
      <w:r w:rsidRPr="0042762B">
        <w:rPr>
          <w:b/>
          <w:sz w:val="24"/>
          <w:szCs w:val="24"/>
        </w:rPr>
        <w:t xml:space="preserve"> </w:t>
      </w:r>
    </w:p>
    <w:p w:rsidR="00C3133B" w:rsidRPr="00845967" w:rsidRDefault="00C3133B" w:rsidP="00C3133B">
      <w:pPr>
        <w:ind w:firstLine="720"/>
        <w:jc w:val="both"/>
        <w:rPr>
          <w:b/>
        </w:rPr>
      </w:pPr>
    </w:p>
    <w:p w:rsidR="00C3133B" w:rsidRPr="006575F8" w:rsidRDefault="00C3133B" w:rsidP="00C3133B">
      <w:pPr>
        <w:ind w:firstLine="709"/>
        <w:jc w:val="both"/>
        <w:rPr>
          <w:b/>
          <w:sz w:val="24"/>
          <w:szCs w:val="24"/>
        </w:rPr>
      </w:pPr>
      <w:r w:rsidRPr="00845967">
        <w:rPr>
          <w:b/>
        </w:rPr>
        <w:t xml:space="preserve">2. </w:t>
      </w:r>
      <w:r w:rsidRPr="006575F8">
        <w:rPr>
          <w:b/>
          <w:sz w:val="24"/>
          <w:szCs w:val="24"/>
        </w:rPr>
        <w:t>Нормативная база, обеспечивающая реализацию направления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Совете школы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педсовете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научно-методическом совете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конфликтной комиссии школы по вопросам разрешения споров между участниками образовательного процесса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комиссии по охране труда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Совете старшеклассников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об ученическом совете школы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об Ассоциации выпускников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об общешкольном родительском комитете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пресс-центре Совета старшеклассников</w:t>
      </w:r>
    </w:p>
    <w:p w:rsidR="00C3133B" w:rsidRPr="00827884" w:rsidRDefault="00C3133B" w:rsidP="00A640D3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7884">
        <w:rPr>
          <w:sz w:val="24"/>
          <w:szCs w:val="24"/>
        </w:rPr>
        <w:t>Положение о школьном сайте ОУ</w:t>
      </w:r>
    </w:p>
    <w:p w:rsidR="00C3133B" w:rsidRPr="00845967" w:rsidRDefault="00C3133B" w:rsidP="00C3133B">
      <w:pPr>
        <w:jc w:val="both"/>
        <w:rPr>
          <w:b/>
        </w:rPr>
      </w:pPr>
    </w:p>
    <w:p w:rsidR="00C3133B" w:rsidRPr="00E52E13" w:rsidRDefault="00C3133B" w:rsidP="00C3133B">
      <w:pPr>
        <w:ind w:firstLine="709"/>
        <w:jc w:val="both"/>
        <w:rPr>
          <w:b/>
          <w:sz w:val="24"/>
          <w:szCs w:val="24"/>
        </w:rPr>
      </w:pPr>
      <w:r>
        <w:rPr>
          <w:b/>
        </w:rPr>
        <w:t>3</w:t>
      </w:r>
      <w:r w:rsidRPr="00845967">
        <w:rPr>
          <w:b/>
        </w:rPr>
        <w:t xml:space="preserve">. </w:t>
      </w:r>
      <w:r w:rsidRPr="00E52E13">
        <w:rPr>
          <w:b/>
          <w:sz w:val="24"/>
          <w:szCs w:val="24"/>
        </w:rPr>
        <w:t>Информация о выполнении плана по реализации национальной образовательной иници</w:t>
      </w:r>
      <w:r w:rsidR="00E53FD0">
        <w:rPr>
          <w:b/>
          <w:sz w:val="24"/>
          <w:szCs w:val="24"/>
        </w:rPr>
        <w:t>ативы «Наша новая школа» в 2015</w:t>
      </w:r>
      <w:r w:rsidRPr="00E52E13">
        <w:rPr>
          <w:b/>
          <w:sz w:val="24"/>
          <w:szCs w:val="24"/>
        </w:rPr>
        <w:t>году.</w:t>
      </w:r>
    </w:p>
    <w:p w:rsidR="00C3133B" w:rsidRPr="00E52E13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  <w:rPr>
          <w:sz w:val="24"/>
          <w:szCs w:val="24"/>
        </w:rPr>
      </w:pPr>
      <w:r w:rsidRPr="00E52E13">
        <w:rPr>
          <w:sz w:val="24"/>
          <w:szCs w:val="24"/>
        </w:rPr>
        <w:t>В соответствии с Планом действий по модернизации общего образования, направленного на дальнейшую реализацию в 2011-2015 годах национальной образовательной инициативы «Наша новая школа» по направлению «Развитие самостоятельности школ» в школе на протяжении последних нескольких лет активно р</w:t>
      </w:r>
      <w:r w:rsidRPr="00E52E13">
        <w:rPr>
          <w:bCs/>
          <w:sz w:val="24"/>
          <w:szCs w:val="24"/>
        </w:rPr>
        <w:t xml:space="preserve">азвивается </w:t>
      </w:r>
      <w:r w:rsidRPr="00E52E13">
        <w:rPr>
          <w:sz w:val="24"/>
          <w:szCs w:val="24"/>
        </w:rPr>
        <w:t xml:space="preserve">движение </w:t>
      </w:r>
      <w:r w:rsidRPr="00E52E13">
        <w:rPr>
          <w:sz w:val="24"/>
          <w:szCs w:val="24"/>
        </w:rPr>
        <w:lastRenderedPageBreak/>
        <w:t>общественно – активных участников образовательного процесса, получившее поддержку и понимание педагогической и родительской общественности. Организация данного движения позволяет решать следующие задачи:</w:t>
      </w:r>
    </w:p>
    <w:p w:rsidR="00C3133B" w:rsidRPr="00E52E13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  <w:rPr>
          <w:sz w:val="24"/>
          <w:szCs w:val="24"/>
        </w:rPr>
      </w:pPr>
      <w:r w:rsidRPr="00E52E13">
        <w:rPr>
          <w:sz w:val="24"/>
          <w:szCs w:val="24"/>
        </w:rPr>
        <w:t xml:space="preserve"> - реализация законодательно определенных прав педагогов, обучающихся и их родителей на участие в управлении школой;</w:t>
      </w:r>
    </w:p>
    <w:p w:rsidR="00C3133B" w:rsidRPr="00E52E13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  <w:rPr>
          <w:sz w:val="24"/>
          <w:szCs w:val="24"/>
        </w:rPr>
      </w:pPr>
      <w:r w:rsidRPr="00E52E13">
        <w:rPr>
          <w:sz w:val="24"/>
          <w:szCs w:val="24"/>
        </w:rPr>
        <w:t>- демократизация государственного управления образованием;</w:t>
      </w:r>
    </w:p>
    <w:p w:rsidR="00C3133B" w:rsidRPr="00E52E13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  <w:rPr>
          <w:sz w:val="24"/>
          <w:szCs w:val="24"/>
        </w:rPr>
      </w:pPr>
      <w:r w:rsidRPr="00E52E13">
        <w:rPr>
          <w:sz w:val="24"/>
          <w:szCs w:val="24"/>
        </w:rPr>
        <w:t>- удовлетворение потребностей и интересов участников образовательного процесса;</w:t>
      </w:r>
    </w:p>
    <w:p w:rsidR="00C3133B" w:rsidRPr="00E52E13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  <w:rPr>
          <w:sz w:val="24"/>
          <w:szCs w:val="24"/>
        </w:rPr>
      </w:pPr>
      <w:r w:rsidRPr="00E52E13">
        <w:rPr>
          <w:sz w:val="24"/>
          <w:szCs w:val="24"/>
        </w:rPr>
        <w:t>- развитие согласительных механизмов по решению общих задач.</w:t>
      </w:r>
    </w:p>
    <w:p w:rsidR="00C3133B" w:rsidRPr="00E52E13" w:rsidRDefault="00C3133B" w:rsidP="00C3133B">
      <w:pPr>
        <w:ind w:firstLine="720"/>
        <w:jc w:val="both"/>
        <w:rPr>
          <w:sz w:val="24"/>
          <w:szCs w:val="24"/>
        </w:rPr>
      </w:pPr>
    </w:p>
    <w:p w:rsidR="00C3133B" w:rsidRPr="00E52E13" w:rsidRDefault="00C3133B" w:rsidP="00C3133B">
      <w:pPr>
        <w:rPr>
          <w:sz w:val="24"/>
          <w:szCs w:val="24"/>
        </w:rPr>
      </w:pPr>
      <w:r w:rsidRPr="00E52E13">
        <w:rPr>
          <w:sz w:val="24"/>
          <w:szCs w:val="24"/>
        </w:rPr>
        <w:t>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со стороны общества и государства как образование, органично сочетающее в себе воспитание, обучение и развитие личности ребенка. Развитие системы дополнительного образования детей в школе зависит от успешности решения целого ряда задач организационного, кадрового, программно-методического, психологического характера</w:t>
      </w:r>
      <w:r w:rsidRPr="00E52E13">
        <w:rPr>
          <w:b/>
          <w:sz w:val="24"/>
          <w:szCs w:val="24"/>
        </w:rPr>
        <w:t xml:space="preserve">. </w:t>
      </w:r>
      <w:r w:rsidRPr="00E52E13">
        <w:rPr>
          <w:sz w:val="24"/>
          <w:szCs w:val="24"/>
        </w:rPr>
        <w:t>Среди других организационных задач следует назвать сотрудничество на основе договора или соглашения школы с различными учреждениями дополнительного образования детей, что также способствует сближению основного и дополнительного образования детей. Такое сотрудничество позволяет координировать планы работы, учитывать возможности школы и УДО в интересах личности обучающихся.</w:t>
      </w:r>
    </w:p>
    <w:p w:rsidR="00C3133B" w:rsidRPr="00E52E13" w:rsidRDefault="00C3133B" w:rsidP="00C3133B">
      <w:pPr>
        <w:rPr>
          <w:sz w:val="24"/>
          <w:szCs w:val="24"/>
        </w:rPr>
      </w:pPr>
      <w:r w:rsidRPr="00E52E13">
        <w:rPr>
          <w:sz w:val="24"/>
          <w:szCs w:val="24"/>
        </w:rPr>
        <w:t>Решая внутришкольные организационные проблемы, мы стремимся к развитию такого числа и такой направленности творческих объединений, которые соответствовали бы широкому спектру интересов школьников разных возрастов.</w:t>
      </w:r>
    </w:p>
    <w:p w:rsidR="005333FF" w:rsidRDefault="00C3133B" w:rsidP="00E53FD0">
      <w:r w:rsidRPr="00E52E13">
        <w:rPr>
          <w:sz w:val="24"/>
          <w:szCs w:val="24"/>
        </w:rPr>
        <w:t>Успех развития системы дополнительного образования детей в условиях школы мы видим в привлечении «свежих сил», новых людей, например, из числа работников учреждений культуры, спорта, родительской общественности, выпускников школы и других специалистов.</w:t>
      </w:r>
      <w:r w:rsidR="00E53FD0">
        <w:t xml:space="preserve"> </w:t>
      </w:r>
    </w:p>
    <w:p w:rsidR="00C3133B" w:rsidRPr="00E7276C" w:rsidRDefault="00C3133B" w:rsidP="00C3133B">
      <w:pPr>
        <w:ind w:firstLine="709"/>
        <w:jc w:val="both"/>
        <w:rPr>
          <w:sz w:val="24"/>
          <w:szCs w:val="24"/>
        </w:rPr>
      </w:pPr>
      <w:r w:rsidRPr="00E7276C">
        <w:rPr>
          <w:sz w:val="24"/>
          <w:szCs w:val="24"/>
        </w:rPr>
        <w:t>В целях развития социального партнерства, осуществления преемственности поколений выпускников, укрепления ресурсной базы школе на протяжении многих лет проводится День родной школы. Для участия в празднике приглашаются не только бывшие ученики школ, добившиеся значительных успехов в жизни, но и представители депутатского корпуса, органов власти, работники культуры и искусства, другие почетные земляки. Ежегодно в День родной школы образователь</w:t>
      </w:r>
      <w:r w:rsidR="00E53FD0">
        <w:rPr>
          <w:sz w:val="24"/>
          <w:szCs w:val="24"/>
        </w:rPr>
        <w:t>ные учреждения принимают до 100</w:t>
      </w:r>
      <w:r w:rsidRPr="00E7276C">
        <w:rPr>
          <w:sz w:val="24"/>
          <w:szCs w:val="24"/>
        </w:rPr>
        <w:t xml:space="preserve">гостей. </w:t>
      </w:r>
    </w:p>
    <w:p w:rsidR="00C3133B" w:rsidRPr="00E7276C" w:rsidRDefault="00C3133B" w:rsidP="00C3133B">
      <w:pPr>
        <w:ind w:firstLine="720"/>
        <w:jc w:val="both"/>
        <w:rPr>
          <w:sz w:val="24"/>
          <w:szCs w:val="24"/>
        </w:rPr>
      </w:pPr>
      <w:r w:rsidRPr="00E7276C">
        <w:rPr>
          <w:sz w:val="24"/>
          <w:szCs w:val="24"/>
        </w:rPr>
        <w:t xml:space="preserve">В рамках реализации национальной образовательной инициативы «Наша новая школа» усиливается взаимодействие с семьей. </w:t>
      </w:r>
    </w:p>
    <w:p w:rsidR="00C3133B" w:rsidRPr="003A6CEC" w:rsidRDefault="00C3133B" w:rsidP="00C3133B">
      <w:pPr>
        <w:ind w:firstLine="708"/>
        <w:jc w:val="both"/>
        <w:rPr>
          <w:b/>
          <w:bCs/>
          <w:sz w:val="24"/>
          <w:szCs w:val="24"/>
        </w:rPr>
      </w:pPr>
      <w:r w:rsidRPr="003A6CEC">
        <w:rPr>
          <w:b/>
          <w:bCs/>
          <w:sz w:val="24"/>
          <w:szCs w:val="24"/>
        </w:rPr>
        <w:t>Цели взаимодействия образовательного учреждения с семьей:</w:t>
      </w:r>
    </w:p>
    <w:p w:rsidR="00C3133B" w:rsidRPr="003A6CEC" w:rsidRDefault="00C3133B" w:rsidP="00C3133B">
      <w:pPr>
        <w:ind w:left="720"/>
        <w:jc w:val="both"/>
        <w:rPr>
          <w:sz w:val="24"/>
          <w:szCs w:val="24"/>
        </w:rPr>
      </w:pPr>
      <w:r w:rsidRPr="003A6CEC">
        <w:rPr>
          <w:sz w:val="24"/>
          <w:szCs w:val="24"/>
        </w:rPr>
        <w:t>- повышение роли семьи в реализации прав детей на образование;</w:t>
      </w:r>
    </w:p>
    <w:p w:rsidR="00C3133B" w:rsidRPr="003A6CEC" w:rsidRDefault="00C3133B" w:rsidP="00C3133B">
      <w:pPr>
        <w:ind w:left="720"/>
        <w:jc w:val="both"/>
        <w:rPr>
          <w:sz w:val="24"/>
          <w:szCs w:val="24"/>
        </w:rPr>
      </w:pPr>
      <w:r w:rsidRPr="003A6CEC">
        <w:rPr>
          <w:sz w:val="24"/>
          <w:szCs w:val="24"/>
        </w:rPr>
        <w:t>- активизация позиции семьи в образовании детей, в приобщении их к общечеловеческим ценностям;</w:t>
      </w:r>
    </w:p>
    <w:p w:rsidR="00C3133B" w:rsidRPr="003A6CEC" w:rsidRDefault="00C3133B" w:rsidP="00C3133B">
      <w:pPr>
        <w:ind w:left="720"/>
        <w:jc w:val="both"/>
        <w:rPr>
          <w:sz w:val="24"/>
          <w:szCs w:val="24"/>
        </w:rPr>
      </w:pPr>
      <w:r w:rsidRPr="003A6CEC">
        <w:rPr>
          <w:sz w:val="24"/>
          <w:szCs w:val="24"/>
        </w:rPr>
        <w:t>- создание условий для творческой самореализации педагогов, родителей, детей;</w:t>
      </w:r>
    </w:p>
    <w:p w:rsidR="00C3133B" w:rsidRPr="003A6CEC" w:rsidRDefault="00C3133B" w:rsidP="00C3133B">
      <w:pPr>
        <w:ind w:left="720"/>
        <w:jc w:val="both"/>
        <w:rPr>
          <w:sz w:val="24"/>
          <w:szCs w:val="24"/>
        </w:rPr>
      </w:pPr>
      <w:r w:rsidRPr="003A6CEC">
        <w:rPr>
          <w:sz w:val="24"/>
          <w:szCs w:val="24"/>
        </w:rPr>
        <w:t>- расширение сферы участия родителей в организации жизни образовательного учреждения.</w:t>
      </w:r>
    </w:p>
    <w:p w:rsidR="00C3133B" w:rsidRPr="00322748" w:rsidRDefault="00C3133B" w:rsidP="00C3133B">
      <w:pPr>
        <w:ind w:firstLine="708"/>
        <w:jc w:val="both"/>
        <w:rPr>
          <w:b/>
          <w:bCs/>
          <w:sz w:val="24"/>
          <w:szCs w:val="24"/>
        </w:rPr>
      </w:pPr>
      <w:r w:rsidRPr="00322748">
        <w:rPr>
          <w:b/>
          <w:bCs/>
          <w:sz w:val="24"/>
          <w:szCs w:val="24"/>
        </w:rPr>
        <w:t>Формы взаимодействия педагогов и родителей: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Родительское собрание в классе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Общешкольные родительские собрания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Родительский лекторий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Родительские конференции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Презентация опыта семейного воспитания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Индивидуальные консультации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lastRenderedPageBreak/>
        <w:t>Тематические консультации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Беседа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Посещение воспитанника на дому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Родительский комитет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Родительские чтения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Родительские тренинги</w:t>
      </w:r>
    </w:p>
    <w:p w:rsidR="00C3133B" w:rsidRPr="00322748" w:rsidRDefault="00C3133B" w:rsidP="00A640D3">
      <w:pPr>
        <w:numPr>
          <w:ilvl w:val="0"/>
          <w:numId w:val="48"/>
        </w:numPr>
        <w:jc w:val="both"/>
        <w:rPr>
          <w:sz w:val="24"/>
          <w:szCs w:val="24"/>
        </w:rPr>
      </w:pPr>
      <w:r w:rsidRPr="00322748">
        <w:rPr>
          <w:sz w:val="24"/>
          <w:szCs w:val="24"/>
        </w:rPr>
        <w:t>Организация совместной деятельности родителей и детей</w:t>
      </w:r>
    </w:p>
    <w:p w:rsidR="00C3133B" w:rsidRPr="00453A31" w:rsidRDefault="00C3133B" w:rsidP="00C3133B">
      <w:pPr>
        <w:ind w:firstLine="708"/>
        <w:jc w:val="both"/>
        <w:rPr>
          <w:sz w:val="24"/>
          <w:szCs w:val="24"/>
        </w:rPr>
      </w:pPr>
      <w:r w:rsidRPr="00453A31">
        <w:rPr>
          <w:sz w:val="24"/>
          <w:szCs w:val="24"/>
        </w:rPr>
        <w:t xml:space="preserve">Начиная с 2009 года, в области установлен единый ежемесячный День родительского всеобуча (четвертая пятница месяца), в рамках которого во всех образовательных учреждениях проводятся занятия с родителями. Проведение мероприятий в рамках родительского всеобуча способствует формированию педагогической компетенции родителей, улучшению детско-родительских взаимоотношений. На заседания родительского всеобуча в нашей школе  приглашаются работники правоохранительных органов и ГИБДД, инспекторы по делам несовершеннолетних, участковые уполномоченные полиции, медицинские работники, в т.ч. врачи – наркологи, педагоги – психологи, другие специалисты. Занятия в рамках всеобуча регулярно посещают 80% родителей. </w:t>
      </w:r>
    </w:p>
    <w:p w:rsidR="00C3133B" w:rsidRPr="00061F6E" w:rsidRDefault="00C3133B" w:rsidP="00C3133B">
      <w:pPr>
        <w:pStyle w:val="a5"/>
        <w:tabs>
          <w:tab w:val="left" w:pos="1080"/>
          <w:tab w:val="left" w:pos="1440"/>
          <w:tab w:val="left" w:pos="1800"/>
        </w:tabs>
        <w:ind w:left="709"/>
        <w:jc w:val="both"/>
        <w:rPr>
          <w:b/>
          <w:sz w:val="24"/>
          <w:szCs w:val="24"/>
          <w:u w:val="single"/>
        </w:rPr>
      </w:pPr>
      <w:r>
        <w:rPr>
          <w:b/>
        </w:rPr>
        <w:t>4</w:t>
      </w:r>
      <w:r w:rsidRPr="00845967">
        <w:rPr>
          <w:b/>
        </w:rPr>
        <w:t>.</w:t>
      </w:r>
      <w:r w:rsidRPr="00061F6E">
        <w:rPr>
          <w:b/>
          <w:sz w:val="24"/>
          <w:szCs w:val="24"/>
        </w:rPr>
        <w:t>Эффек</w:t>
      </w:r>
      <w:r w:rsidR="00E53FD0">
        <w:rPr>
          <w:b/>
          <w:sz w:val="24"/>
          <w:szCs w:val="24"/>
        </w:rPr>
        <w:t>ты реализации направления в 2015</w:t>
      </w:r>
      <w:r w:rsidRPr="00061F6E">
        <w:rPr>
          <w:b/>
          <w:sz w:val="24"/>
          <w:szCs w:val="24"/>
        </w:rPr>
        <w:t xml:space="preserve"> году</w:t>
      </w:r>
    </w:p>
    <w:p w:rsidR="00C3133B" w:rsidRPr="00061F6E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  <w:sz w:val="24"/>
          <w:szCs w:val="24"/>
        </w:rPr>
      </w:pPr>
      <w:r w:rsidRPr="00061F6E">
        <w:rPr>
          <w:sz w:val="24"/>
          <w:szCs w:val="24"/>
        </w:rPr>
        <w:t xml:space="preserve">Вышеперечисленные меры привели к изменениям в муниципальной системе образования, которые можно отнести к </w:t>
      </w:r>
      <w:r w:rsidRPr="00061F6E">
        <w:rPr>
          <w:bCs/>
          <w:iCs/>
          <w:sz w:val="24"/>
          <w:szCs w:val="24"/>
        </w:rPr>
        <w:t>положительным эффектам:</w:t>
      </w:r>
    </w:p>
    <w:p w:rsidR="00C3133B" w:rsidRPr="00061F6E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  <w:sz w:val="24"/>
          <w:szCs w:val="24"/>
        </w:rPr>
      </w:pPr>
      <w:r w:rsidRPr="00061F6E">
        <w:rPr>
          <w:bCs/>
          <w:iCs/>
          <w:sz w:val="24"/>
          <w:szCs w:val="24"/>
        </w:rPr>
        <w:t xml:space="preserve">- Увеличение количества </w:t>
      </w:r>
      <w:r w:rsidRPr="00061F6E">
        <w:rPr>
          <w:sz w:val="24"/>
          <w:szCs w:val="24"/>
        </w:rPr>
        <w:t>общественно – активных участников образовательного процесса</w:t>
      </w:r>
      <w:r w:rsidRPr="00061F6E">
        <w:rPr>
          <w:bCs/>
          <w:iCs/>
          <w:sz w:val="24"/>
          <w:szCs w:val="24"/>
        </w:rPr>
        <w:t>;</w:t>
      </w:r>
    </w:p>
    <w:p w:rsidR="00C3133B" w:rsidRPr="00061F6E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  <w:sz w:val="24"/>
          <w:szCs w:val="24"/>
        </w:rPr>
      </w:pPr>
      <w:r w:rsidRPr="00061F6E">
        <w:rPr>
          <w:bCs/>
          <w:iCs/>
          <w:sz w:val="24"/>
          <w:szCs w:val="24"/>
        </w:rPr>
        <w:t>- развитие Интернет-сайта школы.</w:t>
      </w:r>
    </w:p>
    <w:p w:rsidR="00C3133B" w:rsidRPr="00061F6E" w:rsidRDefault="00C3133B" w:rsidP="00C3133B">
      <w:pPr>
        <w:pStyle w:val="a5"/>
        <w:tabs>
          <w:tab w:val="left" w:pos="1080"/>
          <w:tab w:val="left" w:pos="1440"/>
          <w:tab w:val="left" w:pos="1800"/>
        </w:tabs>
        <w:ind w:left="0" w:firstLine="709"/>
        <w:jc w:val="both"/>
        <w:rPr>
          <w:b/>
          <w:sz w:val="24"/>
          <w:szCs w:val="24"/>
          <w:u w:val="single"/>
        </w:rPr>
      </w:pPr>
      <w:r w:rsidRPr="00061F6E">
        <w:rPr>
          <w:b/>
          <w:sz w:val="24"/>
          <w:szCs w:val="24"/>
        </w:rPr>
        <w:t>5.Проблемные вопросы реализации направления</w:t>
      </w:r>
    </w:p>
    <w:p w:rsidR="00C3133B" w:rsidRPr="00061F6E" w:rsidRDefault="00C3133B" w:rsidP="00C3133B">
      <w:pPr>
        <w:ind w:firstLine="709"/>
        <w:jc w:val="both"/>
        <w:rPr>
          <w:sz w:val="24"/>
          <w:szCs w:val="24"/>
        </w:rPr>
      </w:pPr>
      <w:r w:rsidRPr="00061F6E">
        <w:rPr>
          <w:sz w:val="24"/>
          <w:szCs w:val="24"/>
        </w:rPr>
        <w:t>В реализации направления «Развитие самостоятельности школ» выявлены следующие проблемы:</w:t>
      </w:r>
    </w:p>
    <w:p w:rsidR="00C3133B" w:rsidRPr="00061F6E" w:rsidRDefault="00C3133B" w:rsidP="00A640D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FontStyle27"/>
          <w:sz w:val="24"/>
          <w:szCs w:val="24"/>
        </w:rPr>
      </w:pPr>
      <w:r w:rsidRPr="00061F6E">
        <w:rPr>
          <w:rStyle w:val="FontStyle27"/>
          <w:sz w:val="24"/>
          <w:szCs w:val="24"/>
        </w:rPr>
        <w:t>недостаточная экономическая и юридическая подготовленность административного аппарата школы для решения вопросов самостоятельного функционирования.</w:t>
      </w:r>
    </w:p>
    <w:p w:rsidR="00C3133B" w:rsidRPr="00591980" w:rsidRDefault="00C3133B" w:rsidP="00C3133B">
      <w:pPr>
        <w:pStyle w:val="a5"/>
        <w:tabs>
          <w:tab w:val="left" w:pos="1080"/>
          <w:tab w:val="left" w:pos="1440"/>
          <w:tab w:val="left" w:pos="1800"/>
        </w:tabs>
        <w:ind w:left="0" w:firstLine="709"/>
        <w:jc w:val="both"/>
        <w:rPr>
          <w:b/>
          <w:sz w:val="24"/>
          <w:szCs w:val="24"/>
          <w:u w:val="single"/>
        </w:rPr>
      </w:pPr>
      <w:r w:rsidRPr="00591980">
        <w:rPr>
          <w:b/>
          <w:sz w:val="24"/>
          <w:szCs w:val="24"/>
        </w:rPr>
        <w:t>6. Задачи и планируемые показатели на следующий календарный год по реализации направления</w:t>
      </w:r>
    </w:p>
    <w:p w:rsidR="00C3133B" w:rsidRPr="00591980" w:rsidRDefault="00C3133B" w:rsidP="00C3133B">
      <w:pPr>
        <w:ind w:firstLine="709"/>
        <w:jc w:val="both"/>
        <w:rPr>
          <w:sz w:val="24"/>
          <w:szCs w:val="24"/>
        </w:rPr>
      </w:pPr>
      <w:r w:rsidRPr="00591980">
        <w:rPr>
          <w:sz w:val="24"/>
          <w:szCs w:val="24"/>
        </w:rPr>
        <w:t>В соответствии с выявленными проблемами определены следующие задачи:</w:t>
      </w:r>
    </w:p>
    <w:p w:rsidR="00C3133B" w:rsidRPr="00591980" w:rsidRDefault="00C3133B" w:rsidP="00A640D3">
      <w:pPr>
        <w:numPr>
          <w:ilvl w:val="0"/>
          <w:numId w:val="29"/>
        </w:numPr>
        <w:tabs>
          <w:tab w:val="left" w:pos="1148"/>
        </w:tabs>
        <w:ind w:left="0" w:firstLine="709"/>
        <w:jc w:val="both"/>
        <w:rPr>
          <w:sz w:val="24"/>
          <w:szCs w:val="24"/>
        </w:rPr>
      </w:pPr>
      <w:r w:rsidRPr="00591980">
        <w:rPr>
          <w:sz w:val="24"/>
          <w:szCs w:val="24"/>
        </w:rPr>
        <w:t>создание союза родительской общественности;</w:t>
      </w:r>
    </w:p>
    <w:p w:rsidR="00C3133B" w:rsidRPr="00591980" w:rsidRDefault="00C3133B" w:rsidP="00A640D3">
      <w:pPr>
        <w:numPr>
          <w:ilvl w:val="0"/>
          <w:numId w:val="29"/>
        </w:numPr>
        <w:tabs>
          <w:tab w:val="left" w:pos="1148"/>
        </w:tabs>
        <w:ind w:left="0" w:firstLine="709"/>
        <w:jc w:val="both"/>
        <w:rPr>
          <w:sz w:val="24"/>
          <w:szCs w:val="24"/>
        </w:rPr>
      </w:pPr>
      <w:r w:rsidRPr="00591980">
        <w:rPr>
          <w:sz w:val="24"/>
          <w:szCs w:val="24"/>
        </w:rPr>
        <w:t>продолжить внедрение в практику работы школы проведение публичных отчетов, направленных на расширение открытости работы нашего образовательного учреждения;</w:t>
      </w:r>
    </w:p>
    <w:p w:rsidR="00C3133B" w:rsidRPr="007A7246" w:rsidRDefault="00C3133B" w:rsidP="007A7246">
      <w:pPr>
        <w:numPr>
          <w:ilvl w:val="0"/>
          <w:numId w:val="29"/>
        </w:numPr>
        <w:tabs>
          <w:tab w:val="left" w:pos="1148"/>
        </w:tabs>
        <w:ind w:left="0" w:firstLine="709"/>
        <w:jc w:val="both"/>
        <w:rPr>
          <w:sz w:val="24"/>
          <w:szCs w:val="24"/>
        </w:rPr>
      </w:pPr>
      <w:r w:rsidRPr="00591980">
        <w:rPr>
          <w:sz w:val="24"/>
          <w:szCs w:val="24"/>
        </w:rPr>
        <w:t>организовать работу по повышению экономической и юридической грамотности участников образовательного процесса.</w:t>
      </w:r>
    </w:p>
    <w:p w:rsidR="00657FAA" w:rsidRPr="00B50210" w:rsidRDefault="00657FAA" w:rsidP="00B50210"/>
    <w:sectPr w:rsidR="00657FAA" w:rsidRPr="00B50210" w:rsidSect="005333F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FE" w:rsidRDefault="002620FE" w:rsidP="00B67FDC">
      <w:r>
        <w:separator/>
      </w:r>
    </w:p>
  </w:endnote>
  <w:endnote w:type="continuationSeparator" w:id="1">
    <w:p w:rsidR="002620FE" w:rsidRDefault="002620FE" w:rsidP="00B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719"/>
      <w:docPartObj>
        <w:docPartGallery w:val="Page Numbers (Bottom of Page)"/>
        <w:docPartUnique/>
      </w:docPartObj>
    </w:sdtPr>
    <w:sdtContent>
      <w:p w:rsidR="0019559F" w:rsidRDefault="00D45AD6">
        <w:pPr>
          <w:pStyle w:val="ac"/>
          <w:jc w:val="right"/>
        </w:pPr>
        <w:fldSimple w:instr=" PAGE   \* MERGEFORMAT ">
          <w:r w:rsidR="00760AA0">
            <w:rPr>
              <w:noProof/>
            </w:rPr>
            <w:t>21</w:t>
          </w:r>
        </w:fldSimple>
      </w:p>
    </w:sdtContent>
  </w:sdt>
  <w:p w:rsidR="0019559F" w:rsidRDefault="0019559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9F" w:rsidRDefault="00D45AD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19559F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19559F" w:rsidRDefault="0019559F" w:rsidP="00036867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9F" w:rsidRDefault="00D45AD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19559F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60AA0">
      <w:rPr>
        <w:rStyle w:val="aff2"/>
        <w:noProof/>
      </w:rPr>
      <w:t>31</w:t>
    </w:r>
    <w:r>
      <w:rPr>
        <w:rStyle w:val="aff2"/>
      </w:rPr>
      <w:fldChar w:fldCharType="end"/>
    </w:r>
  </w:p>
  <w:p w:rsidR="0019559F" w:rsidRDefault="0019559F" w:rsidP="000368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FE" w:rsidRDefault="002620FE" w:rsidP="00B67FDC">
      <w:r>
        <w:separator/>
      </w:r>
    </w:p>
  </w:footnote>
  <w:footnote w:type="continuationSeparator" w:id="1">
    <w:p w:rsidR="002620FE" w:rsidRDefault="002620FE" w:rsidP="00B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clip_image005"/>
      </v:shape>
    </w:pict>
  </w:numPicBullet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32361"/>
    <w:multiLevelType w:val="hybridMultilevel"/>
    <w:tmpl w:val="0D8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297C5F"/>
    <w:multiLevelType w:val="hybridMultilevel"/>
    <w:tmpl w:val="255E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D39FF"/>
    <w:multiLevelType w:val="hybridMultilevel"/>
    <w:tmpl w:val="3B220E5E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E55B0"/>
    <w:multiLevelType w:val="hybridMultilevel"/>
    <w:tmpl w:val="2550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26277"/>
    <w:multiLevelType w:val="hybridMultilevel"/>
    <w:tmpl w:val="902A01D2"/>
    <w:lvl w:ilvl="0" w:tplc="994440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A630B"/>
    <w:multiLevelType w:val="hybridMultilevel"/>
    <w:tmpl w:val="E6165B32"/>
    <w:lvl w:ilvl="0" w:tplc="84DED4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DDC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B79E7"/>
    <w:multiLevelType w:val="hybridMultilevel"/>
    <w:tmpl w:val="DB92F8A2"/>
    <w:lvl w:ilvl="0" w:tplc="F87676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9D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68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C2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4D7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CE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8A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E48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8B6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F679E"/>
    <w:multiLevelType w:val="hybridMultilevel"/>
    <w:tmpl w:val="D6D4FC20"/>
    <w:lvl w:ilvl="0" w:tplc="15F6ED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9">
    <w:nsid w:val="66AC3172"/>
    <w:multiLevelType w:val="hybridMultilevel"/>
    <w:tmpl w:val="64987534"/>
    <w:lvl w:ilvl="0" w:tplc="EF263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EC4F2">
      <w:numFmt w:val="none"/>
      <w:lvlText w:val=""/>
      <w:lvlJc w:val="left"/>
      <w:pPr>
        <w:tabs>
          <w:tab w:val="num" w:pos="360"/>
        </w:tabs>
      </w:pPr>
    </w:lvl>
    <w:lvl w:ilvl="2" w:tplc="EF6487BE">
      <w:numFmt w:val="none"/>
      <w:lvlText w:val=""/>
      <w:lvlJc w:val="left"/>
      <w:pPr>
        <w:tabs>
          <w:tab w:val="num" w:pos="360"/>
        </w:tabs>
      </w:pPr>
    </w:lvl>
    <w:lvl w:ilvl="3" w:tplc="E4820672">
      <w:numFmt w:val="none"/>
      <w:lvlText w:val=""/>
      <w:lvlJc w:val="left"/>
      <w:pPr>
        <w:tabs>
          <w:tab w:val="num" w:pos="360"/>
        </w:tabs>
      </w:pPr>
    </w:lvl>
    <w:lvl w:ilvl="4" w:tplc="ADF63BCA">
      <w:numFmt w:val="none"/>
      <w:lvlText w:val=""/>
      <w:lvlJc w:val="left"/>
      <w:pPr>
        <w:tabs>
          <w:tab w:val="num" w:pos="360"/>
        </w:tabs>
      </w:pPr>
    </w:lvl>
    <w:lvl w:ilvl="5" w:tplc="48381DA2">
      <w:numFmt w:val="none"/>
      <w:lvlText w:val=""/>
      <w:lvlJc w:val="left"/>
      <w:pPr>
        <w:tabs>
          <w:tab w:val="num" w:pos="360"/>
        </w:tabs>
      </w:pPr>
    </w:lvl>
    <w:lvl w:ilvl="6" w:tplc="28129924">
      <w:numFmt w:val="none"/>
      <w:lvlText w:val=""/>
      <w:lvlJc w:val="left"/>
      <w:pPr>
        <w:tabs>
          <w:tab w:val="num" w:pos="360"/>
        </w:tabs>
      </w:pPr>
    </w:lvl>
    <w:lvl w:ilvl="7" w:tplc="9BFA3F4A">
      <w:numFmt w:val="none"/>
      <w:lvlText w:val=""/>
      <w:lvlJc w:val="left"/>
      <w:pPr>
        <w:tabs>
          <w:tab w:val="num" w:pos="360"/>
        </w:tabs>
      </w:pPr>
    </w:lvl>
    <w:lvl w:ilvl="8" w:tplc="64D6F54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C3529A"/>
    <w:multiLevelType w:val="hybridMultilevel"/>
    <w:tmpl w:val="40128402"/>
    <w:lvl w:ilvl="0" w:tplc="716233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843112"/>
    <w:multiLevelType w:val="hybridMultilevel"/>
    <w:tmpl w:val="5EE605CC"/>
    <w:lvl w:ilvl="0" w:tplc="6C4ADD1E">
      <w:numFmt w:val="bullet"/>
      <w:lvlText w:val="-"/>
      <w:lvlJc w:val="left"/>
      <w:pPr>
        <w:tabs>
          <w:tab w:val="num" w:pos="767"/>
        </w:tabs>
        <w:ind w:left="54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43E2C"/>
    <w:multiLevelType w:val="hybridMultilevel"/>
    <w:tmpl w:val="E170271A"/>
    <w:lvl w:ilvl="0" w:tplc="93C211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932F97"/>
    <w:multiLevelType w:val="hybridMultilevel"/>
    <w:tmpl w:val="C58298CA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5B0C7E"/>
    <w:multiLevelType w:val="hybridMultilevel"/>
    <w:tmpl w:val="FCB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6574B"/>
    <w:multiLevelType w:val="hybridMultilevel"/>
    <w:tmpl w:val="3466855E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2"/>
  </w:num>
  <w:num w:numId="32">
    <w:abstractNumId w:val="7"/>
  </w:num>
  <w:num w:numId="33">
    <w:abstractNumId w:val="8"/>
  </w:num>
  <w:num w:numId="34">
    <w:abstractNumId w:val="20"/>
  </w:num>
  <w:num w:numId="35">
    <w:abstractNumId w:val="33"/>
  </w:num>
  <w:num w:numId="36">
    <w:abstractNumId w:val="29"/>
  </w:num>
  <w:num w:numId="37">
    <w:abstractNumId w:val="36"/>
  </w:num>
  <w:num w:numId="3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51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6"/>
  </w:num>
  <w:num w:numId="4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6"/>
  </w:num>
  <w:num w:numId="48">
    <w:abstractNumId w:val="25"/>
  </w:num>
  <w:num w:numId="49">
    <w:abstractNumId w:val="4"/>
  </w:num>
  <w:num w:numId="50">
    <w:abstractNumId w:val="14"/>
  </w:num>
  <w:num w:numId="51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4F4D"/>
    <w:rsid w:val="00075F7C"/>
    <w:rsid w:val="00084940"/>
    <w:rsid w:val="00094B61"/>
    <w:rsid w:val="000A20FE"/>
    <w:rsid w:val="000A268E"/>
    <w:rsid w:val="000A2BD4"/>
    <w:rsid w:val="000B1BBF"/>
    <w:rsid w:val="000B39AA"/>
    <w:rsid w:val="000B4216"/>
    <w:rsid w:val="000C1503"/>
    <w:rsid w:val="000C334B"/>
    <w:rsid w:val="000E0D91"/>
    <w:rsid w:val="000E2447"/>
    <w:rsid w:val="000F7CD5"/>
    <w:rsid w:val="00122F9A"/>
    <w:rsid w:val="00125C16"/>
    <w:rsid w:val="00140745"/>
    <w:rsid w:val="0014488E"/>
    <w:rsid w:val="0015213F"/>
    <w:rsid w:val="0016029E"/>
    <w:rsid w:val="001757CA"/>
    <w:rsid w:val="0018011C"/>
    <w:rsid w:val="00182E6C"/>
    <w:rsid w:val="0018772E"/>
    <w:rsid w:val="00192AFC"/>
    <w:rsid w:val="0019559F"/>
    <w:rsid w:val="001A081E"/>
    <w:rsid w:val="001A1542"/>
    <w:rsid w:val="001A19AC"/>
    <w:rsid w:val="001A20E7"/>
    <w:rsid w:val="001A3A61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5591"/>
    <w:rsid w:val="0022560C"/>
    <w:rsid w:val="002327B9"/>
    <w:rsid w:val="00243EE5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59F9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407B2"/>
    <w:rsid w:val="00343548"/>
    <w:rsid w:val="00347FD3"/>
    <w:rsid w:val="003533DE"/>
    <w:rsid w:val="0035422B"/>
    <w:rsid w:val="00362BDA"/>
    <w:rsid w:val="00362D17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5CE7"/>
    <w:rsid w:val="003B7711"/>
    <w:rsid w:val="003C57B6"/>
    <w:rsid w:val="003C7FE2"/>
    <w:rsid w:val="0040510B"/>
    <w:rsid w:val="00406AF9"/>
    <w:rsid w:val="004119A0"/>
    <w:rsid w:val="0041557B"/>
    <w:rsid w:val="004274B4"/>
    <w:rsid w:val="00427B54"/>
    <w:rsid w:val="004315BE"/>
    <w:rsid w:val="004326ED"/>
    <w:rsid w:val="00434D26"/>
    <w:rsid w:val="004440AD"/>
    <w:rsid w:val="0046178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6BAB"/>
    <w:rsid w:val="004F4E74"/>
    <w:rsid w:val="005067F7"/>
    <w:rsid w:val="00507977"/>
    <w:rsid w:val="005118A1"/>
    <w:rsid w:val="00515044"/>
    <w:rsid w:val="00521A85"/>
    <w:rsid w:val="005333FF"/>
    <w:rsid w:val="005473C6"/>
    <w:rsid w:val="00567541"/>
    <w:rsid w:val="005755B6"/>
    <w:rsid w:val="00575F08"/>
    <w:rsid w:val="00592B4A"/>
    <w:rsid w:val="005A6F02"/>
    <w:rsid w:val="005B1B5C"/>
    <w:rsid w:val="005B4E6B"/>
    <w:rsid w:val="005B60B3"/>
    <w:rsid w:val="005B6767"/>
    <w:rsid w:val="005E2D12"/>
    <w:rsid w:val="005E7387"/>
    <w:rsid w:val="005F5881"/>
    <w:rsid w:val="00611899"/>
    <w:rsid w:val="0061798D"/>
    <w:rsid w:val="006209C9"/>
    <w:rsid w:val="0063038E"/>
    <w:rsid w:val="006472CC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5D7A"/>
    <w:rsid w:val="006D4388"/>
    <w:rsid w:val="006D45BC"/>
    <w:rsid w:val="007021EC"/>
    <w:rsid w:val="00703C88"/>
    <w:rsid w:val="0070407B"/>
    <w:rsid w:val="0071533F"/>
    <w:rsid w:val="00723545"/>
    <w:rsid w:val="0072376D"/>
    <w:rsid w:val="00746A7C"/>
    <w:rsid w:val="00750142"/>
    <w:rsid w:val="007530D7"/>
    <w:rsid w:val="007579DA"/>
    <w:rsid w:val="00760388"/>
    <w:rsid w:val="00760AA0"/>
    <w:rsid w:val="00777937"/>
    <w:rsid w:val="00780C53"/>
    <w:rsid w:val="007961FB"/>
    <w:rsid w:val="00796C26"/>
    <w:rsid w:val="007A7246"/>
    <w:rsid w:val="007B02F6"/>
    <w:rsid w:val="007B343E"/>
    <w:rsid w:val="007B7073"/>
    <w:rsid w:val="007C285C"/>
    <w:rsid w:val="007C3BB2"/>
    <w:rsid w:val="007C3F01"/>
    <w:rsid w:val="007D17D4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308F5"/>
    <w:rsid w:val="008412D2"/>
    <w:rsid w:val="00851001"/>
    <w:rsid w:val="00853656"/>
    <w:rsid w:val="008711D8"/>
    <w:rsid w:val="008748DA"/>
    <w:rsid w:val="008825BF"/>
    <w:rsid w:val="00885842"/>
    <w:rsid w:val="00885E71"/>
    <w:rsid w:val="008B5C75"/>
    <w:rsid w:val="008C04D9"/>
    <w:rsid w:val="008D1F66"/>
    <w:rsid w:val="008D4B2C"/>
    <w:rsid w:val="008D587B"/>
    <w:rsid w:val="008E0E00"/>
    <w:rsid w:val="008F35A8"/>
    <w:rsid w:val="008F39F0"/>
    <w:rsid w:val="008F602A"/>
    <w:rsid w:val="00910422"/>
    <w:rsid w:val="00921154"/>
    <w:rsid w:val="0092394D"/>
    <w:rsid w:val="009319DA"/>
    <w:rsid w:val="00933DEA"/>
    <w:rsid w:val="00934002"/>
    <w:rsid w:val="00952541"/>
    <w:rsid w:val="00955256"/>
    <w:rsid w:val="00962AFD"/>
    <w:rsid w:val="009773B8"/>
    <w:rsid w:val="00980498"/>
    <w:rsid w:val="0098200C"/>
    <w:rsid w:val="00991E6B"/>
    <w:rsid w:val="0099719A"/>
    <w:rsid w:val="009C0038"/>
    <w:rsid w:val="009C1783"/>
    <w:rsid w:val="009C2B2C"/>
    <w:rsid w:val="009C5B39"/>
    <w:rsid w:val="009D17B6"/>
    <w:rsid w:val="009D71AD"/>
    <w:rsid w:val="009E05C5"/>
    <w:rsid w:val="009F086A"/>
    <w:rsid w:val="00A00E1F"/>
    <w:rsid w:val="00A00F98"/>
    <w:rsid w:val="00A060A8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40D3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7622"/>
    <w:rsid w:val="00AF0EA3"/>
    <w:rsid w:val="00AF2B48"/>
    <w:rsid w:val="00AF4F0B"/>
    <w:rsid w:val="00B04634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56D6"/>
    <w:rsid w:val="00B6027A"/>
    <w:rsid w:val="00B65865"/>
    <w:rsid w:val="00B67009"/>
    <w:rsid w:val="00B67E6F"/>
    <w:rsid w:val="00B67FDC"/>
    <w:rsid w:val="00B706D3"/>
    <w:rsid w:val="00B926C2"/>
    <w:rsid w:val="00BA0274"/>
    <w:rsid w:val="00BB136E"/>
    <w:rsid w:val="00BC1061"/>
    <w:rsid w:val="00BC1A55"/>
    <w:rsid w:val="00BC5CC7"/>
    <w:rsid w:val="00BD023B"/>
    <w:rsid w:val="00BE44C1"/>
    <w:rsid w:val="00BF46F2"/>
    <w:rsid w:val="00BF796B"/>
    <w:rsid w:val="00C03528"/>
    <w:rsid w:val="00C11A37"/>
    <w:rsid w:val="00C2190F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5D10"/>
    <w:rsid w:val="00CF6BC9"/>
    <w:rsid w:val="00CF7E80"/>
    <w:rsid w:val="00D01A24"/>
    <w:rsid w:val="00D12CC3"/>
    <w:rsid w:val="00D13677"/>
    <w:rsid w:val="00D20D2F"/>
    <w:rsid w:val="00D260DC"/>
    <w:rsid w:val="00D3055C"/>
    <w:rsid w:val="00D35D0A"/>
    <w:rsid w:val="00D406D7"/>
    <w:rsid w:val="00D45AD6"/>
    <w:rsid w:val="00D52AD6"/>
    <w:rsid w:val="00D53B6E"/>
    <w:rsid w:val="00D54210"/>
    <w:rsid w:val="00D56AA8"/>
    <w:rsid w:val="00D6154E"/>
    <w:rsid w:val="00D62915"/>
    <w:rsid w:val="00D6634A"/>
    <w:rsid w:val="00D7791C"/>
    <w:rsid w:val="00D806A0"/>
    <w:rsid w:val="00D83CB4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4A2"/>
    <w:rsid w:val="00E13936"/>
    <w:rsid w:val="00E14562"/>
    <w:rsid w:val="00E1575B"/>
    <w:rsid w:val="00E158E5"/>
    <w:rsid w:val="00E1791A"/>
    <w:rsid w:val="00E21589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16C7"/>
    <w:rsid w:val="00EE273D"/>
    <w:rsid w:val="00EE4BBA"/>
    <w:rsid w:val="00EF05A8"/>
    <w:rsid w:val="00EF3A4F"/>
    <w:rsid w:val="00EF41DF"/>
    <w:rsid w:val="00F013F1"/>
    <w:rsid w:val="00F119F9"/>
    <w:rsid w:val="00F135A9"/>
    <w:rsid w:val="00F204C1"/>
    <w:rsid w:val="00F21F5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B4D47"/>
    <w:rsid w:val="00FC4A72"/>
    <w:rsid w:val="00FC6A25"/>
    <w:rsid w:val="00FC756C"/>
    <w:rsid w:val="00FD0D75"/>
    <w:rsid w:val="00FD7A67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uiPriority w:val="1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link w:val="ac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link w:val="af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link w:val="af2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link w:val="af4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27006.edu35.ru/goto/index.php?go=menobr.ru/material/default.aspx?control=15&amp;id=10384&amp;catalogid=106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27006.edu35.ru/goto/index.php?go=menobr.ru/material/default.aspx?control=15&amp;id=10384&amp;catalogid=106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34951881014823"/>
          <c:y val="0.22871536891221989"/>
          <c:w val="0.78477690288713908"/>
          <c:h val="0.4100330936893758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2011-2012 уч.год</c:v>
                </c:pt>
              </c:strCache>
            </c:strRef>
          </c:tx>
          <c:dLbls>
            <c:showVal val="1"/>
          </c:dLbls>
          <c:cat>
            <c:strRef>
              <c:f>Лист1!$B$7:$E$7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спец.группа</c:v>
                </c:pt>
                <c:pt idx="3">
                  <c:v>освобождены</c:v>
                </c:pt>
              </c:strCache>
            </c:strRef>
          </c:cat>
          <c:val>
            <c:numRef>
              <c:f>Лист1!$B$8:$E$8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0.29000000000000031</c:v>
                </c:pt>
                <c:pt idx="2">
                  <c:v>0.1</c:v>
                </c:pt>
                <c:pt idx="3">
                  <c:v>1.0000000000000023E-2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2012-2013 уч.год</c:v>
                </c:pt>
              </c:strCache>
            </c:strRef>
          </c:tx>
          <c:dLbls>
            <c:showVal val="1"/>
          </c:dLbls>
          <c:cat>
            <c:strRef>
              <c:f>Лист1!$B$7:$E$7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спец.группа</c:v>
                </c:pt>
                <c:pt idx="3">
                  <c:v>освобождены</c:v>
                </c:pt>
              </c:strCache>
            </c:strRef>
          </c:cat>
          <c:val>
            <c:numRef>
              <c:f>Лист1!$B$9:$E$9</c:f>
              <c:numCache>
                <c:formatCode>0.0%</c:formatCode>
                <c:ptCount val="4"/>
                <c:pt idx="0">
                  <c:v>0.59600000000000053</c:v>
                </c:pt>
                <c:pt idx="1">
                  <c:v>0.29500000000000032</c:v>
                </c:pt>
                <c:pt idx="2">
                  <c:v>8.5000000000000048E-2</c:v>
                </c:pt>
                <c:pt idx="3">
                  <c:v>2.4000000000000042E-2</c:v>
                </c:pt>
              </c:numCache>
            </c:numRef>
          </c:val>
        </c:ser>
        <c:axId val="64757120"/>
        <c:axId val="64769408"/>
      </c:barChart>
      <c:catAx>
        <c:axId val="64757120"/>
        <c:scaling>
          <c:orientation val="minMax"/>
        </c:scaling>
        <c:delete val="1"/>
        <c:axPos val="b"/>
        <c:majorTickMark val="none"/>
        <c:tickLblPos val="nextTo"/>
        <c:crossAx val="64769408"/>
        <c:crosses val="autoZero"/>
        <c:auto val="1"/>
        <c:lblAlgn val="ctr"/>
        <c:lblOffset val="100"/>
      </c:catAx>
      <c:valAx>
        <c:axId val="647694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475712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CC7B-07C5-4FB1-996C-50DEE111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11684</Words>
  <Characters>66605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78133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KAB10-PM01</cp:lastModifiedBy>
  <cp:revision>6</cp:revision>
  <cp:lastPrinted>2013-02-26T11:07:00Z</cp:lastPrinted>
  <dcterms:created xsi:type="dcterms:W3CDTF">2015-09-12T08:17:00Z</dcterms:created>
  <dcterms:modified xsi:type="dcterms:W3CDTF">2015-09-17T04:31:00Z</dcterms:modified>
</cp:coreProperties>
</file>